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F1" w:rsidRDefault="00CC785C" w:rsidP="00CC785C">
      <w:pPr>
        <w:pStyle w:val="NoSpacing"/>
        <w:rPr>
          <w:lang w:val="en-CA"/>
        </w:rPr>
      </w:pPr>
      <w:r>
        <w:rPr>
          <w:lang w:val="en-CA"/>
        </w:rPr>
        <w:t xml:space="preserve">Biology </w:t>
      </w:r>
      <w:r w:rsidR="007E4BB2">
        <w:rPr>
          <w:lang w:val="en-CA"/>
        </w:rPr>
        <w:t>11</w:t>
      </w:r>
      <w:r w:rsidR="007E4BB2">
        <w:rPr>
          <w:lang w:val="en-CA"/>
        </w:rPr>
        <w:tab/>
      </w:r>
      <w:r w:rsidR="007E4BB2">
        <w:rPr>
          <w:lang w:val="en-CA"/>
        </w:rPr>
        <w:tab/>
      </w:r>
      <w:r>
        <w:rPr>
          <w:lang w:val="en-CA"/>
        </w:rPr>
        <w:tab/>
      </w:r>
      <w:r w:rsidRPr="007E4BB2">
        <w:rPr>
          <w:sz w:val="52"/>
          <w:szCs w:val="52"/>
          <w:lang w:val="en-CA"/>
        </w:rPr>
        <w:t xml:space="preserve">Phylum </w:t>
      </w:r>
      <w:proofErr w:type="spellStart"/>
      <w:r w:rsidRPr="007E4BB2">
        <w:rPr>
          <w:sz w:val="52"/>
          <w:szCs w:val="52"/>
          <w:lang w:val="en-CA"/>
        </w:rPr>
        <w:t>Cnidaria</w:t>
      </w:r>
      <w:proofErr w:type="spellEnd"/>
      <w:r w:rsidRPr="007E4BB2">
        <w:rPr>
          <w:sz w:val="52"/>
          <w:szCs w:val="52"/>
          <w:lang w:val="en-CA"/>
        </w:rPr>
        <w:t xml:space="preserve"> Lab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</w:t>
      </w:r>
    </w:p>
    <w:p w:rsidR="00CC785C" w:rsidRDefault="00CC785C" w:rsidP="00CC785C">
      <w:pPr>
        <w:pStyle w:val="NoSpacing"/>
        <w:rPr>
          <w:lang w:val="en-CA"/>
        </w:rPr>
      </w:pPr>
    </w:p>
    <w:p w:rsidR="00CC785C" w:rsidRDefault="00CC785C" w:rsidP="00CC785C">
      <w:pPr>
        <w:pStyle w:val="NoSpacing"/>
        <w:rPr>
          <w:lang w:val="en-CA"/>
        </w:rPr>
      </w:pPr>
      <w:r w:rsidRPr="007E4BB2">
        <w:rPr>
          <w:b/>
          <w:u w:val="single"/>
          <w:lang w:val="en-CA"/>
        </w:rPr>
        <w:t>Purpose:</w:t>
      </w:r>
      <w:r>
        <w:rPr>
          <w:lang w:val="en-CA"/>
        </w:rPr>
        <w:tab/>
      </w:r>
      <w:r w:rsidR="00463C7E">
        <w:rPr>
          <w:lang w:val="en-CA"/>
        </w:rPr>
        <w:t>T</w:t>
      </w:r>
      <w:r>
        <w:rPr>
          <w:lang w:val="en-CA"/>
        </w:rPr>
        <w:t xml:space="preserve">o observe the structure </w:t>
      </w:r>
      <w:r w:rsidR="00463C7E">
        <w:rPr>
          <w:lang w:val="en-CA"/>
        </w:rPr>
        <w:t>of C</w:t>
      </w:r>
      <w:r>
        <w:rPr>
          <w:lang w:val="en-CA"/>
        </w:rPr>
        <w:t>nidarians</w:t>
      </w:r>
    </w:p>
    <w:p w:rsidR="00CC785C" w:rsidRDefault="00CC785C" w:rsidP="00CC785C">
      <w:pPr>
        <w:pStyle w:val="NoSpacing"/>
        <w:rPr>
          <w:lang w:val="en-CA"/>
        </w:rPr>
      </w:pPr>
    </w:p>
    <w:p w:rsidR="00CC785C" w:rsidRDefault="00463C7E" w:rsidP="00CC785C">
      <w:pPr>
        <w:pStyle w:val="NoSpacing"/>
        <w:rPr>
          <w:lang w:val="en-CA"/>
        </w:rPr>
      </w:pPr>
      <w:r w:rsidRPr="007E4BB2">
        <w:rPr>
          <w:b/>
          <w:u w:val="single"/>
          <w:lang w:val="en-CA"/>
        </w:rPr>
        <w:t>Materials:</w:t>
      </w:r>
      <w:r>
        <w:rPr>
          <w:lang w:val="en-CA"/>
        </w:rPr>
        <w:t xml:space="preserve"> </w:t>
      </w:r>
      <w:r>
        <w:rPr>
          <w:lang w:val="en-CA"/>
        </w:rPr>
        <w:tab/>
      </w:r>
    </w:p>
    <w:p w:rsidR="00CC785C" w:rsidRDefault="00CC785C" w:rsidP="00CC785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Microscope and nematocyst</w:t>
      </w:r>
      <w:r w:rsidR="00463C7E">
        <w:rPr>
          <w:lang w:val="en-CA"/>
        </w:rPr>
        <w:t xml:space="preserve">, Hydra, </w:t>
      </w:r>
      <w:proofErr w:type="spellStart"/>
      <w:r w:rsidR="00463C7E">
        <w:rPr>
          <w:lang w:val="en-CA"/>
        </w:rPr>
        <w:t>Obelia</w:t>
      </w:r>
      <w:proofErr w:type="spellEnd"/>
      <w:r w:rsidR="00463C7E">
        <w:rPr>
          <w:lang w:val="en-CA"/>
        </w:rPr>
        <w:t xml:space="preserve"> colony and medusa</w:t>
      </w:r>
      <w:r>
        <w:rPr>
          <w:lang w:val="en-CA"/>
        </w:rPr>
        <w:t xml:space="preserve"> slide</w:t>
      </w:r>
      <w:r w:rsidR="00463C7E">
        <w:rPr>
          <w:lang w:val="en-CA"/>
        </w:rPr>
        <w:t>s</w:t>
      </w:r>
    </w:p>
    <w:p w:rsidR="007E4BB2" w:rsidRDefault="007E4BB2" w:rsidP="00CC785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Portuguese Man-O-War specimen</w:t>
      </w:r>
    </w:p>
    <w:p w:rsidR="00463C7E" w:rsidRDefault="00463C7E" w:rsidP="00CC785C">
      <w:pPr>
        <w:pStyle w:val="NoSpacing"/>
        <w:rPr>
          <w:lang w:val="en-CA"/>
        </w:rPr>
      </w:pPr>
    </w:p>
    <w:p w:rsidR="007E4BB2" w:rsidRPr="007E4BB2" w:rsidRDefault="007E4BB2" w:rsidP="00CC785C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t>Method:</w:t>
      </w:r>
    </w:p>
    <w:p w:rsidR="00463C7E" w:rsidRDefault="00EE16A2" w:rsidP="007E4BB2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D</w:t>
      </w:r>
      <w:r w:rsidR="00463C7E" w:rsidRPr="007E4BB2">
        <w:rPr>
          <w:lang w:val="en-CA"/>
        </w:rPr>
        <w:t xml:space="preserve">raw and label </w:t>
      </w:r>
      <w:r w:rsidR="00463C7E">
        <w:rPr>
          <w:lang w:val="en-CA"/>
        </w:rPr>
        <w:t xml:space="preserve">a Hydra from a slide. </w:t>
      </w:r>
    </w:p>
    <w:p w:rsidR="00463C7E" w:rsidRDefault="00463C7E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>Do a drawing</w:t>
      </w:r>
      <w:r w:rsidR="007E4BB2" w:rsidRPr="007E4BB2">
        <w:rPr>
          <w:lang w:val="en-CA"/>
        </w:rPr>
        <w:t xml:space="preserve"> of </w:t>
      </w:r>
      <w:r w:rsidR="007E4BB2">
        <w:rPr>
          <w:lang w:val="en-CA"/>
        </w:rPr>
        <w:t>a nematocyst.</w:t>
      </w:r>
    </w:p>
    <w:p w:rsidR="00463C7E" w:rsidRDefault="00463C7E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 xml:space="preserve">Draw and label </w:t>
      </w:r>
      <w:r w:rsidR="007E4BB2">
        <w:rPr>
          <w:lang w:val="en-CA"/>
        </w:rPr>
        <w:t xml:space="preserve">the </w:t>
      </w:r>
      <w:proofErr w:type="spellStart"/>
      <w:r w:rsidR="007E4BB2">
        <w:rPr>
          <w:lang w:val="en-CA"/>
        </w:rPr>
        <w:t>Obelia</w:t>
      </w:r>
      <w:proofErr w:type="spellEnd"/>
      <w:r w:rsidR="007E4BB2">
        <w:rPr>
          <w:lang w:val="en-CA"/>
        </w:rPr>
        <w:t xml:space="preserve"> colony.</w:t>
      </w:r>
    </w:p>
    <w:p w:rsidR="00463C7E" w:rsidRDefault="007E4BB2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>D</w:t>
      </w:r>
      <w:r w:rsidR="00463C7E" w:rsidRPr="007E4BB2">
        <w:rPr>
          <w:lang w:val="en-CA"/>
        </w:rPr>
        <w:t xml:space="preserve">raw </w:t>
      </w:r>
      <w:r w:rsidR="00463C7E">
        <w:rPr>
          <w:lang w:val="en-CA"/>
        </w:rPr>
        <w:t xml:space="preserve">the </w:t>
      </w:r>
      <w:proofErr w:type="spellStart"/>
      <w:r w:rsidR="00463C7E">
        <w:rPr>
          <w:lang w:val="en-CA"/>
        </w:rPr>
        <w:t>Obelia</w:t>
      </w:r>
      <w:proofErr w:type="spellEnd"/>
      <w:r w:rsidR="00463C7E">
        <w:rPr>
          <w:lang w:val="en-CA"/>
        </w:rPr>
        <w:t xml:space="preserve"> medusa.</w:t>
      </w:r>
    </w:p>
    <w:p w:rsidR="00CC785C" w:rsidRDefault="007E4BB2" w:rsidP="007E4BB2">
      <w:pPr>
        <w:pStyle w:val="NoSpacing"/>
        <w:numPr>
          <w:ilvl w:val="0"/>
          <w:numId w:val="1"/>
        </w:numPr>
        <w:rPr>
          <w:lang w:val="en-CA"/>
        </w:rPr>
      </w:pPr>
      <w:r w:rsidRPr="007E4BB2">
        <w:rPr>
          <w:lang w:val="en-CA"/>
        </w:rPr>
        <w:t xml:space="preserve">Observe </w:t>
      </w:r>
      <w:r>
        <w:rPr>
          <w:lang w:val="en-CA"/>
        </w:rPr>
        <w:t>the Portuguese Man-O-War specimen</w:t>
      </w:r>
      <w:r w:rsidR="00685D69">
        <w:rPr>
          <w:lang w:val="en-CA"/>
        </w:rPr>
        <w:t>.</w:t>
      </w:r>
      <w:r w:rsidR="00CC785C">
        <w:rPr>
          <w:lang w:val="en-CA"/>
        </w:rPr>
        <w:tab/>
      </w:r>
      <w:r w:rsidR="00CC785C">
        <w:rPr>
          <w:lang w:val="en-CA"/>
        </w:rPr>
        <w:tab/>
      </w:r>
    </w:p>
    <w:p w:rsidR="00EE16A2" w:rsidRDefault="00EE16A2" w:rsidP="00CC785C">
      <w:pPr>
        <w:pStyle w:val="NoSpacing"/>
        <w:rPr>
          <w:b/>
          <w:u w:val="single"/>
          <w:lang w:val="en-CA"/>
        </w:rPr>
      </w:pPr>
    </w:p>
    <w:p w:rsidR="00EE16A2" w:rsidRDefault="00EE16A2" w:rsidP="00CC785C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t>Observations</w:t>
      </w:r>
    </w:p>
    <w:p w:rsidR="00EE16A2" w:rsidRDefault="00EE16A2" w:rsidP="00CC785C">
      <w:pPr>
        <w:pStyle w:val="NoSpacing"/>
        <w:rPr>
          <w:b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16A2" w:rsidTr="00EE16A2"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r w:rsidRPr="00EE16A2">
              <w:rPr>
                <w:lang w:val="en-CA"/>
              </w:rPr>
              <w:t>Hydra</w:t>
            </w: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</w:tc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r w:rsidRPr="00EE16A2">
              <w:rPr>
                <w:lang w:val="en-CA"/>
              </w:rPr>
              <w:t>Nematocyst</w:t>
            </w:r>
          </w:p>
        </w:tc>
      </w:tr>
      <w:tr w:rsidR="00EE16A2" w:rsidTr="00EE16A2"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proofErr w:type="spellStart"/>
            <w:r w:rsidRPr="00EE16A2">
              <w:rPr>
                <w:lang w:val="en-CA"/>
              </w:rPr>
              <w:t>Obelia</w:t>
            </w:r>
            <w:proofErr w:type="spellEnd"/>
            <w:r w:rsidRPr="00EE16A2">
              <w:rPr>
                <w:lang w:val="en-CA"/>
              </w:rPr>
              <w:t xml:space="preserve"> Colony</w:t>
            </w: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</w:p>
        </w:tc>
        <w:tc>
          <w:tcPr>
            <w:tcW w:w="5508" w:type="dxa"/>
          </w:tcPr>
          <w:p w:rsidR="00EE16A2" w:rsidRPr="00EE16A2" w:rsidRDefault="00EE16A2" w:rsidP="00CC785C">
            <w:pPr>
              <w:pStyle w:val="NoSpacing"/>
              <w:rPr>
                <w:lang w:val="en-CA"/>
              </w:rPr>
            </w:pPr>
            <w:proofErr w:type="spellStart"/>
            <w:r w:rsidRPr="00EE16A2">
              <w:rPr>
                <w:lang w:val="en-CA"/>
              </w:rPr>
              <w:t>Obelia</w:t>
            </w:r>
            <w:proofErr w:type="spellEnd"/>
            <w:r w:rsidRPr="00EE16A2">
              <w:rPr>
                <w:lang w:val="en-CA"/>
              </w:rPr>
              <w:t xml:space="preserve"> Medusa</w:t>
            </w:r>
          </w:p>
        </w:tc>
      </w:tr>
    </w:tbl>
    <w:p w:rsidR="007E4BB2" w:rsidRPr="007E4BB2" w:rsidRDefault="007E4BB2" w:rsidP="00CC785C">
      <w:pPr>
        <w:pStyle w:val="NoSpacing"/>
        <w:rPr>
          <w:b/>
          <w:u w:val="single"/>
          <w:lang w:val="en-CA"/>
        </w:rPr>
      </w:pPr>
      <w:r>
        <w:rPr>
          <w:b/>
          <w:u w:val="single"/>
          <w:lang w:val="en-CA"/>
        </w:rPr>
        <w:lastRenderedPageBreak/>
        <w:t>Analysis:</w:t>
      </w:r>
    </w:p>
    <w:p w:rsidR="00463C7E" w:rsidRDefault="00463C7E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type of life cycle do Cnidarians display and what is the function of each “generation”</w:t>
      </w:r>
      <w:r w:rsidR="007E4BB2">
        <w:rPr>
          <w:lang w:val="en-CA"/>
        </w:rPr>
        <w:t xml:space="preserve"> within the l</w:t>
      </w:r>
      <w:r>
        <w:rPr>
          <w:lang w:val="en-CA"/>
        </w:rPr>
        <w:t>ife cycle?</w:t>
      </w: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463C7E" w:rsidRDefault="007E4BB2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What is the difference between a </w:t>
      </w:r>
      <w:proofErr w:type="spellStart"/>
      <w:r>
        <w:rPr>
          <w:lang w:val="en-CA"/>
        </w:rPr>
        <w:t>cnidocyte</w:t>
      </w:r>
      <w:proofErr w:type="spellEnd"/>
      <w:r>
        <w:rPr>
          <w:lang w:val="en-CA"/>
        </w:rPr>
        <w:t xml:space="preserve"> and a nematocyst?</w:t>
      </w: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7E4BB2" w:rsidRDefault="007E4BB2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does a nematocyst fire?</w:t>
      </w:r>
    </w:p>
    <w:p w:rsidR="00EE16A2" w:rsidRDefault="00EE16A2" w:rsidP="00EE16A2">
      <w:pPr>
        <w:pStyle w:val="ListParagraph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7E4BB2" w:rsidRDefault="007E4BB2" w:rsidP="007E4BB2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In </w:t>
      </w:r>
      <w:proofErr w:type="spellStart"/>
      <w:r>
        <w:rPr>
          <w:lang w:val="en-CA"/>
        </w:rPr>
        <w:t>Obelia</w:t>
      </w:r>
      <w:proofErr w:type="spellEnd"/>
      <w:r>
        <w:rPr>
          <w:lang w:val="en-CA"/>
        </w:rPr>
        <w:t>, describe the</w:t>
      </w:r>
      <w:r w:rsidRPr="007E4BB2">
        <w:rPr>
          <w:lang w:val="en-CA"/>
        </w:rPr>
        <w:t xml:space="preserve"> role of each type of polyp</w:t>
      </w:r>
      <w:r>
        <w:rPr>
          <w:lang w:val="en-CA"/>
        </w:rPr>
        <w:t xml:space="preserve"> and the medusa.</w:t>
      </w: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  <w:bookmarkStart w:id="0" w:name="_GoBack"/>
      <w:bookmarkEnd w:id="0"/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EE16A2" w:rsidRDefault="00EE16A2" w:rsidP="00EE16A2">
      <w:pPr>
        <w:pStyle w:val="NoSpacing"/>
        <w:rPr>
          <w:lang w:val="en-CA"/>
        </w:rPr>
      </w:pPr>
    </w:p>
    <w:p w:rsidR="00685D69" w:rsidRPr="00685D69" w:rsidRDefault="00685D69" w:rsidP="00685D69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H</w:t>
      </w:r>
      <w:r w:rsidRPr="00685D69">
        <w:rPr>
          <w:lang w:val="en-CA"/>
        </w:rPr>
        <w:t xml:space="preserve">ow </w:t>
      </w:r>
      <w:r>
        <w:rPr>
          <w:lang w:val="en-CA"/>
        </w:rPr>
        <w:t>is the Portuguese Man-O-War</w:t>
      </w:r>
      <w:r w:rsidRPr="00685D69">
        <w:rPr>
          <w:lang w:val="en-CA"/>
        </w:rPr>
        <w:t xml:space="preserve"> similar and different to Hydra and </w:t>
      </w:r>
      <w:proofErr w:type="spellStart"/>
      <w:r w:rsidRPr="00685D69">
        <w:rPr>
          <w:lang w:val="en-CA"/>
        </w:rPr>
        <w:t>Obelia</w:t>
      </w:r>
      <w:proofErr w:type="spellEnd"/>
      <w:r w:rsidRPr="00685D69">
        <w:rPr>
          <w:lang w:val="en-CA"/>
        </w:rPr>
        <w:t>?</w:t>
      </w:r>
    </w:p>
    <w:p w:rsidR="007E4BB2" w:rsidRPr="007E4BB2" w:rsidRDefault="007E4BB2" w:rsidP="00685D69">
      <w:pPr>
        <w:pStyle w:val="NoSpacing"/>
        <w:rPr>
          <w:lang w:val="en-CA"/>
        </w:rPr>
      </w:pPr>
    </w:p>
    <w:p w:rsidR="007E4BB2" w:rsidRDefault="007E4BB2" w:rsidP="007E4BB2">
      <w:pPr>
        <w:pStyle w:val="NoSpacing"/>
        <w:ind w:firstLine="45"/>
        <w:rPr>
          <w:lang w:val="en-CA"/>
        </w:rPr>
      </w:pPr>
    </w:p>
    <w:p w:rsidR="00685D69" w:rsidRDefault="00685D69" w:rsidP="007E4BB2">
      <w:pPr>
        <w:pStyle w:val="NoSpacing"/>
        <w:ind w:firstLine="45"/>
        <w:rPr>
          <w:lang w:val="en-CA"/>
        </w:rPr>
      </w:pPr>
    </w:p>
    <w:p w:rsidR="00685D69" w:rsidRDefault="00685D69" w:rsidP="007E4BB2">
      <w:pPr>
        <w:pStyle w:val="NoSpacing"/>
        <w:ind w:firstLine="45"/>
        <w:rPr>
          <w:lang w:val="en-CA"/>
        </w:rPr>
      </w:pPr>
    </w:p>
    <w:p w:rsidR="00685D69" w:rsidRDefault="00685D69" w:rsidP="007E4BB2">
      <w:pPr>
        <w:pStyle w:val="NoSpacing"/>
        <w:ind w:firstLine="45"/>
        <w:rPr>
          <w:lang w:val="en-CA"/>
        </w:rPr>
      </w:pPr>
    </w:p>
    <w:sectPr w:rsidR="00685D69" w:rsidSect="00CC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A27E6"/>
    <w:multiLevelType w:val="hybridMultilevel"/>
    <w:tmpl w:val="9692E6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663AE8"/>
    <w:multiLevelType w:val="hybridMultilevel"/>
    <w:tmpl w:val="4E94DC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D505DE"/>
    <w:multiLevelType w:val="hybridMultilevel"/>
    <w:tmpl w:val="9F18D488"/>
    <w:lvl w:ilvl="0" w:tplc="FCD62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B82344"/>
    <w:multiLevelType w:val="hybridMultilevel"/>
    <w:tmpl w:val="399A520C"/>
    <w:lvl w:ilvl="0" w:tplc="CA908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5C"/>
    <w:rsid w:val="003567B9"/>
    <w:rsid w:val="00463C7E"/>
    <w:rsid w:val="00685D69"/>
    <w:rsid w:val="007E4BB2"/>
    <w:rsid w:val="008220F1"/>
    <w:rsid w:val="00A260D4"/>
    <w:rsid w:val="00CC785C"/>
    <w:rsid w:val="00E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7F89D-E868-44F6-9B01-088AF21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8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6A2"/>
    <w:pPr>
      <w:ind w:left="720"/>
      <w:contextualSpacing/>
    </w:pPr>
  </w:style>
  <w:style w:type="table" w:styleId="TableGrid">
    <w:name w:val="Table Grid"/>
    <w:basedOn w:val="TableNormal"/>
    <w:uiPriority w:val="59"/>
    <w:rsid w:val="00EE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2014-12-09T01:22:00Z</dcterms:created>
  <dcterms:modified xsi:type="dcterms:W3CDTF">2014-12-09T01:22:00Z</dcterms:modified>
</cp:coreProperties>
</file>