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1" w:rsidRDefault="00DF629C" w:rsidP="00DF629C">
      <w:pPr>
        <w:pStyle w:val="NoSpacing"/>
        <w:rPr>
          <w:lang w:val="en-CA"/>
        </w:rPr>
      </w:pPr>
      <w:r>
        <w:rPr>
          <w:lang w:val="en-CA"/>
        </w:rPr>
        <w:t>Biology 11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DF629C">
        <w:rPr>
          <w:sz w:val="44"/>
          <w:szCs w:val="44"/>
          <w:lang w:val="en-CA"/>
        </w:rPr>
        <w:t>Intro Word Work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VACUOLE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CARBOHYDRATE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AMINO ACID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POLYSACCHARIDE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NUCLEIC ACID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NUCLEOTIDE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DNA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LIPID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TRIGLYCERIDE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PHOSPHOLIPID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CELL MEMBRANE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VESICLE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GOLGI BODY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MONOSACCHARIDE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SER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ATP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RNA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NUCLEUS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DISACCHARIDE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MITOCHONDRIA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CHLOROPLAST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CELL WALL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LYSOSOME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PERIOXISOME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RER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STERIOD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CYTOSKELETON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PROKARYOTIC</w:t>
            </w: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MEIOSIS</w:t>
            </w:r>
          </w:p>
        </w:tc>
        <w:tc>
          <w:tcPr>
            <w:tcW w:w="3672" w:type="dxa"/>
            <w:vAlign w:val="center"/>
          </w:tcPr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MITOSIS</w:t>
            </w:r>
          </w:p>
        </w:tc>
      </w:tr>
      <w:tr w:rsidR="00DF629C" w:rsidTr="00DF629C">
        <w:tc>
          <w:tcPr>
            <w:tcW w:w="3672" w:type="dxa"/>
            <w:vAlign w:val="center"/>
          </w:tcPr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DIFFUSION</w:t>
            </w:r>
          </w:p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:rsidR="00DF629C" w:rsidRP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672" w:type="dxa"/>
            <w:vAlign w:val="center"/>
          </w:tcPr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OSMOSIS</w:t>
            </w:r>
          </w:p>
        </w:tc>
        <w:tc>
          <w:tcPr>
            <w:tcW w:w="3672" w:type="dxa"/>
            <w:vAlign w:val="center"/>
          </w:tcPr>
          <w:p w:rsidR="00DF629C" w:rsidRDefault="00DF629C" w:rsidP="00DF629C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SALT</w:t>
            </w:r>
          </w:p>
        </w:tc>
      </w:tr>
    </w:tbl>
    <w:p w:rsidR="00DF629C" w:rsidRPr="00DF629C" w:rsidRDefault="00DF629C" w:rsidP="00DF629C">
      <w:pPr>
        <w:pStyle w:val="NoSpacing"/>
        <w:rPr>
          <w:lang w:val="en-CA"/>
        </w:rPr>
      </w:pPr>
      <w:bookmarkStart w:id="0" w:name="_GoBack"/>
      <w:bookmarkEnd w:id="0"/>
    </w:p>
    <w:sectPr w:rsidR="00DF629C" w:rsidRPr="00DF629C" w:rsidSect="00DF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C"/>
    <w:rsid w:val="008220F1"/>
    <w:rsid w:val="00D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29C"/>
    <w:pPr>
      <w:spacing w:after="0" w:line="240" w:lineRule="auto"/>
    </w:pPr>
  </w:style>
  <w:style w:type="table" w:styleId="TableGrid">
    <w:name w:val="Table Grid"/>
    <w:basedOn w:val="TableNormal"/>
    <w:uiPriority w:val="59"/>
    <w:rsid w:val="00DF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29C"/>
    <w:pPr>
      <w:spacing w:after="0" w:line="240" w:lineRule="auto"/>
    </w:pPr>
  </w:style>
  <w:style w:type="table" w:styleId="TableGrid">
    <w:name w:val="Table Grid"/>
    <w:basedOn w:val="TableNormal"/>
    <w:uiPriority w:val="59"/>
    <w:rsid w:val="00DF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2011-02-01T23:15:00Z</dcterms:created>
  <dcterms:modified xsi:type="dcterms:W3CDTF">2011-02-01T23:22:00Z</dcterms:modified>
</cp:coreProperties>
</file>