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1C20" w14:textId="49E5D9D9" w:rsidR="00921163" w:rsidRPr="00B34260" w:rsidRDefault="00454E32" w:rsidP="00921163">
      <w:pPr>
        <w:shd w:val="clear" w:color="auto" w:fill="FFFFFF"/>
        <w:spacing w:before="100" w:beforeAutospacing="1" w:after="100" w:afterAutospacing="1" w:line="240" w:lineRule="auto"/>
        <w:jc w:val="center"/>
        <w:rPr>
          <w:rFonts w:asciiTheme="majorHAnsi" w:eastAsia="Times New Roman" w:hAnsiTheme="majorHAnsi" w:cstheme="majorHAnsi"/>
          <w:b/>
          <w:color w:val="000000"/>
          <w:sz w:val="24"/>
          <w:szCs w:val="24"/>
        </w:rPr>
      </w:pPr>
      <w:r w:rsidRPr="00B34260">
        <w:rPr>
          <w:rFonts w:asciiTheme="majorHAnsi" w:eastAsia="Times New Roman" w:hAnsiTheme="majorHAnsi" w:cstheme="majorHAnsi"/>
          <w:b/>
          <w:color w:val="000000"/>
          <w:sz w:val="24"/>
          <w:szCs w:val="24"/>
        </w:rPr>
        <w:t xml:space="preserve">Compound Light </w:t>
      </w:r>
      <w:r w:rsidR="00921163" w:rsidRPr="00B34260">
        <w:rPr>
          <w:rFonts w:asciiTheme="majorHAnsi" w:eastAsia="Times New Roman" w:hAnsiTheme="majorHAnsi" w:cstheme="majorHAnsi"/>
          <w:b/>
          <w:color w:val="000000"/>
          <w:sz w:val="24"/>
          <w:szCs w:val="24"/>
        </w:rPr>
        <w:t>Microscopes</w:t>
      </w:r>
    </w:p>
    <w:p w14:paraId="736EBB22" w14:textId="6AFEB6F6" w:rsidR="00921163" w:rsidRPr="00B327DC" w:rsidRDefault="00921163" w:rsidP="00921163">
      <w:pPr>
        <w:shd w:val="clear" w:color="auto" w:fill="FFFFFF"/>
        <w:spacing w:before="100" w:beforeAutospacing="1" w:after="100" w:afterAutospacing="1" w:line="240" w:lineRule="auto"/>
        <w:jc w:val="center"/>
        <w:rPr>
          <w:rFonts w:asciiTheme="majorHAnsi" w:eastAsia="Times New Roman" w:hAnsiTheme="majorHAnsi" w:cstheme="majorHAnsi"/>
          <w:b/>
          <w:bCs/>
          <w:color w:val="000000"/>
          <w:sz w:val="24"/>
          <w:szCs w:val="24"/>
        </w:rPr>
      </w:pPr>
      <w:r w:rsidRPr="00B327DC">
        <w:rPr>
          <w:rFonts w:asciiTheme="majorHAnsi" w:eastAsia="Times New Roman" w:hAnsiTheme="majorHAnsi" w:cstheme="majorHAnsi"/>
          <w:b/>
          <w:bCs/>
          <w:color w:val="000000"/>
          <w:sz w:val="24"/>
          <w:szCs w:val="24"/>
        </w:rPr>
        <w:t xml:space="preserve">Date: </w:t>
      </w:r>
      <w:r w:rsidRPr="00B327DC">
        <w:rPr>
          <w:rFonts w:asciiTheme="majorHAnsi" w:eastAsia="Times New Roman" w:hAnsiTheme="majorHAnsi" w:cstheme="majorHAnsi"/>
          <w:b/>
          <w:bCs/>
          <w:color w:val="000000"/>
          <w:sz w:val="24"/>
          <w:szCs w:val="24"/>
        </w:rPr>
        <w:tab/>
      </w:r>
      <w:r w:rsidRPr="00B327DC">
        <w:rPr>
          <w:rFonts w:asciiTheme="majorHAnsi" w:eastAsia="Times New Roman" w:hAnsiTheme="majorHAnsi" w:cstheme="majorHAnsi"/>
          <w:b/>
          <w:bCs/>
          <w:color w:val="000000"/>
          <w:sz w:val="24"/>
          <w:szCs w:val="24"/>
        </w:rPr>
        <w:tab/>
      </w:r>
      <w:r w:rsidRPr="00B327DC">
        <w:rPr>
          <w:rFonts w:asciiTheme="majorHAnsi" w:eastAsia="Times New Roman" w:hAnsiTheme="majorHAnsi" w:cstheme="majorHAnsi"/>
          <w:b/>
          <w:bCs/>
          <w:color w:val="000000"/>
          <w:sz w:val="24"/>
          <w:szCs w:val="24"/>
        </w:rPr>
        <w:tab/>
      </w:r>
      <w:r w:rsidRPr="00B327DC">
        <w:rPr>
          <w:rFonts w:asciiTheme="majorHAnsi" w:eastAsia="Times New Roman" w:hAnsiTheme="majorHAnsi" w:cstheme="majorHAnsi"/>
          <w:b/>
          <w:bCs/>
          <w:color w:val="000000"/>
          <w:sz w:val="24"/>
          <w:szCs w:val="24"/>
        </w:rPr>
        <w:tab/>
      </w:r>
      <w:r w:rsidRPr="00B327DC">
        <w:rPr>
          <w:rFonts w:asciiTheme="majorHAnsi" w:eastAsia="Times New Roman" w:hAnsiTheme="majorHAnsi" w:cstheme="majorHAnsi"/>
          <w:b/>
          <w:bCs/>
          <w:color w:val="000000"/>
          <w:sz w:val="24"/>
          <w:szCs w:val="24"/>
        </w:rPr>
        <w:tab/>
      </w:r>
      <w:r w:rsidRPr="00B327DC">
        <w:rPr>
          <w:rFonts w:asciiTheme="majorHAnsi" w:eastAsia="Times New Roman" w:hAnsiTheme="majorHAnsi" w:cstheme="majorHAnsi"/>
          <w:b/>
          <w:bCs/>
          <w:color w:val="000000"/>
          <w:sz w:val="24"/>
          <w:szCs w:val="24"/>
        </w:rPr>
        <w:tab/>
      </w:r>
      <w:r w:rsidRPr="00B327DC">
        <w:rPr>
          <w:rFonts w:asciiTheme="majorHAnsi" w:eastAsia="Times New Roman" w:hAnsiTheme="majorHAnsi" w:cstheme="majorHAnsi"/>
          <w:b/>
          <w:bCs/>
          <w:color w:val="000000"/>
          <w:sz w:val="24"/>
          <w:szCs w:val="24"/>
        </w:rPr>
        <w:tab/>
      </w:r>
      <w:r w:rsidRPr="00B327DC">
        <w:rPr>
          <w:rFonts w:asciiTheme="majorHAnsi" w:eastAsia="Times New Roman" w:hAnsiTheme="majorHAnsi" w:cstheme="majorHAnsi"/>
          <w:b/>
          <w:bCs/>
          <w:color w:val="000000"/>
          <w:sz w:val="24"/>
          <w:szCs w:val="24"/>
        </w:rPr>
        <w:tab/>
        <w:t xml:space="preserve">Majestic Magnifier: </w:t>
      </w:r>
    </w:p>
    <w:p w14:paraId="7A0E05F1" w14:textId="48BDDC8D" w:rsidR="00921163" w:rsidRPr="00B327DC" w:rsidRDefault="001B44C4" w:rsidP="00921163">
      <w:pPr>
        <w:shd w:val="clear" w:color="auto" w:fill="FFFFFF"/>
        <w:spacing w:before="100" w:beforeAutospacing="1" w:after="100" w:afterAutospacing="1" w:line="240" w:lineRule="auto"/>
        <w:rPr>
          <w:rFonts w:asciiTheme="majorHAnsi" w:eastAsia="Times New Roman" w:hAnsiTheme="majorHAnsi" w:cstheme="majorHAnsi"/>
          <w:b/>
          <w:color w:val="000000"/>
          <w:sz w:val="24"/>
          <w:szCs w:val="24"/>
        </w:rPr>
      </w:pPr>
      <w:r w:rsidRPr="00B327DC">
        <w:rPr>
          <w:rFonts w:asciiTheme="majorHAnsi" w:hAnsiTheme="majorHAnsi" w:cstheme="majorHAnsi"/>
          <w:noProof/>
          <w:sz w:val="24"/>
          <w:szCs w:val="24"/>
        </w:rPr>
        <w:drawing>
          <wp:anchor distT="0" distB="0" distL="114300" distR="114300" simplePos="0" relativeHeight="251620864" behindDoc="0" locked="0" layoutInCell="1" allowOverlap="1" wp14:anchorId="7F696006" wp14:editId="4E591F78">
            <wp:simplePos x="0" y="0"/>
            <wp:positionH relativeFrom="column">
              <wp:posOffset>869950</wp:posOffset>
            </wp:positionH>
            <wp:positionV relativeFrom="paragraph">
              <wp:posOffset>180340</wp:posOffset>
            </wp:positionV>
            <wp:extent cx="5424223" cy="4203700"/>
            <wp:effectExtent l="0" t="0" r="5080" b="6350"/>
            <wp:wrapNone/>
            <wp:docPr id="6" name="Picture 6" descr="Parts of a Microscope - SmartSchool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s of a Microscope - SmartSchool System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388"/>
                    <a:stretch/>
                  </pic:blipFill>
                  <pic:spPr bwMode="auto">
                    <a:xfrm>
                      <a:off x="0" y="0"/>
                      <a:ext cx="5425441" cy="42046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163" w:rsidRPr="00B327DC">
        <w:rPr>
          <w:rFonts w:asciiTheme="majorHAnsi" w:eastAsia="Times New Roman" w:hAnsiTheme="majorHAnsi" w:cstheme="majorHAnsi"/>
          <w:b/>
          <w:color w:val="000000"/>
          <w:sz w:val="24"/>
          <w:szCs w:val="24"/>
        </w:rPr>
        <w:t xml:space="preserve">Parts of a </w:t>
      </w:r>
      <w:r w:rsidR="00454E32">
        <w:rPr>
          <w:rFonts w:asciiTheme="majorHAnsi" w:eastAsia="Times New Roman" w:hAnsiTheme="majorHAnsi" w:cstheme="majorHAnsi"/>
          <w:b/>
          <w:color w:val="000000"/>
          <w:sz w:val="24"/>
          <w:szCs w:val="24"/>
        </w:rPr>
        <w:t xml:space="preserve">Compound </w:t>
      </w:r>
      <w:r w:rsidR="00921163" w:rsidRPr="00B327DC">
        <w:rPr>
          <w:rFonts w:asciiTheme="majorHAnsi" w:eastAsia="Times New Roman" w:hAnsiTheme="majorHAnsi" w:cstheme="majorHAnsi"/>
          <w:b/>
          <w:color w:val="000000"/>
          <w:sz w:val="24"/>
          <w:szCs w:val="24"/>
        </w:rPr>
        <w:t>Light Microscope</w:t>
      </w:r>
    </w:p>
    <w:p w14:paraId="7960AD30" w14:textId="6F6BD9ED"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3E7F4C60" w14:textId="27E8CB71"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41F4FFC7" w14:textId="39C9AC5D"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3C0CA241" w14:textId="5C906F83"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22D8111C" w14:textId="4463672F"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047B9952" w14:textId="2B223789"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15DE3F30" w14:textId="7818C4E6"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26722B9D" w14:textId="38C0FD21" w:rsidR="00454E32" w:rsidRDefault="00454E32" w:rsidP="00454E32">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30F4A0CE" w14:textId="6139D61D" w:rsidR="00454E32" w:rsidRDefault="00454E32" w:rsidP="00921163">
      <w:pPr>
        <w:shd w:val="clear" w:color="auto" w:fill="FFFFFF"/>
        <w:spacing w:before="100" w:beforeAutospacing="1" w:after="100" w:afterAutospacing="1" w:line="240" w:lineRule="auto"/>
        <w:jc w:val="center"/>
        <w:rPr>
          <w:rFonts w:asciiTheme="majorHAnsi" w:eastAsia="Times New Roman" w:hAnsiTheme="majorHAnsi" w:cstheme="majorHAnsi"/>
          <w:color w:val="000000"/>
          <w:sz w:val="24"/>
          <w:szCs w:val="24"/>
        </w:rPr>
      </w:pPr>
    </w:p>
    <w:p w14:paraId="60CF5EED" w14:textId="49FD1F10" w:rsidR="00454E32" w:rsidRDefault="00454E32" w:rsidP="00921163">
      <w:pPr>
        <w:shd w:val="clear" w:color="auto" w:fill="FFFFFF"/>
        <w:spacing w:before="100" w:beforeAutospacing="1" w:after="100" w:afterAutospacing="1" w:line="240" w:lineRule="auto"/>
        <w:jc w:val="center"/>
        <w:rPr>
          <w:rFonts w:asciiTheme="majorHAnsi" w:eastAsia="Times New Roman" w:hAnsiTheme="majorHAnsi" w:cstheme="majorHAnsi"/>
          <w:color w:val="000000"/>
          <w:sz w:val="24"/>
          <w:szCs w:val="24"/>
        </w:rPr>
      </w:pPr>
    </w:p>
    <w:p w14:paraId="669C41CC" w14:textId="77777777" w:rsidR="00454E32" w:rsidRDefault="00454E32" w:rsidP="00921163">
      <w:pPr>
        <w:shd w:val="clear" w:color="auto" w:fill="FFFFFF"/>
        <w:spacing w:before="100" w:beforeAutospacing="1" w:after="100" w:afterAutospacing="1" w:line="240" w:lineRule="auto"/>
        <w:jc w:val="center"/>
        <w:rPr>
          <w:rFonts w:asciiTheme="majorHAnsi" w:eastAsia="Times New Roman" w:hAnsiTheme="majorHAnsi" w:cstheme="majorHAnsi"/>
          <w:color w:val="000000"/>
          <w:sz w:val="24"/>
          <w:szCs w:val="24"/>
        </w:rPr>
      </w:pPr>
    </w:p>
    <w:p w14:paraId="68FA4F8F" w14:textId="5562ED7E" w:rsidR="00E61B97" w:rsidRPr="00B327DC" w:rsidRDefault="00E61B97" w:rsidP="00921163">
      <w:pPr>
        <w:shd w:val="clear" w:color="auto" w:fill="FFFFFF"/>
        <w:spacing w:before="100" w:beforeAutospacing="1" w:after="100" w:afterAutospacing="1" w:line="240" w:lineRule="auto"/>
        <w:rPr>
          <w:rFonts w:asciiTheme="majorHAnsi" w:eastAsia="Times New Roman" w:hAnsiTheme="majorHAnsi" w:cstheme="majorHAnsi"/>
          <w:b/>
          <w:color w:val="000000"/>
          <w:sz w:val="24"/>
          <w:szCs w:val="24"/>
        </w:rPr>
      </w:pPr>
      <w:r w:rsidRPr="00B327DC">
        <w:rPr>
          <w:rFonts w:asciiTheme="majorHAnsi" w:eastAsia="Times New Roman" w:hAnsiTheme="majorHAnsi" w:cstheme="majorHAnsi"/>
          <w:b/>
          <w:color w:val="000000"/>
          <w:sz w:val="24"/>
          <w:szCs w:val="24"/>
        </w:rPr>
        <w:t xml:space="preserve">Some Math: </w:t>
      </w:r>
      <w:r w:rsidR="00EA5214" w:rsidRPr="00B327DC">
        <w:rPr>
          <w:rFonts w:asciiTheme="majorHAnsi" w:eastAsia="Times New Roman" w:hAnsiTheme="majorHAnsi" w:cstheme="majorHAnsi"/>
          <w:b/>
          <w:color w:val="000000"/>
          <w:sz w:val="24"/>
          <w:szCs w:val="24"/>
        </w:rPr>
        <w:t xml:space="preserve">The </w:t>
      </w:r>
      <w:r w:rsidR="00EA5214" w:rsidRPr="00B327DC">
        <w:rPr>
          <w:rFonts w:asciiTheme="majorHAnsi" w:hAnsiTheme="majorHAnsi" w:cstheme="majorHAnsi"/>
          <w:color w:val="000000"/>
          <w:sz w:val="24"/>
          <w:szCs w:val="24"/>
          <w:shd w:val="clear" w:color="auto" w:fill="FFFFFF"/>
        </w:rPr>
        <w:t>total magnification using the lenses can be determined by </w:t>
      </w:r>
      <w:r w:rsidR="00EA5214" w:rsidRPr="00B327DC">
        <w:rPr>
          <w:rStyle w:val="Strong"/>
          <w:rFonts w:asciiTheme="majorHAnsi" w:hAnsiTheme="majorHAnsi" w:cstheme="majorHAnsi"/>
          <w:color w:val="000000"/>
          <w:sz w:val="24"/>
          <w:szCs w:val="24"/>
          <w:shd w:val="clear" w:color="auto" w:fill="FFFFFF"/>
        </w:rPr>
        <w:t>multiplying</w:t>
      </w:r>
      <w:r w:rsidR="00EA5214" w:rsidRPr="00B327DC">
        <w:rPr>
          <w:rFonts w:asciiTheme="majorHAnsi" w:hAnsiTheme="majorHAnsi" w:cstheme="majorHAnsi"/>
          <w:color w:val="000000"/>
          <w:sz w:val="24"/>
          <w:szCs w:val="24"/>
          <w:shd w:val="clear" w:color="auto" w:fill="FFFFFF"/>
        </w:rPr>
        <w:t xml:space="preserve"> the objective lens with the ocular lens. </w:t>
      </w:r>
      <w:r w:rsidR="00B327DC" w:rsidRPr="00B327DC">
        <w:rPr>
          <w:rFonts w:asciiTheme="majorHAnsi" w:hAnsiTheme="majorHAnsi" w:cstheme="majorHAnsi"/>
          <w:color w:val="000000"/>
          <w:sz w:val="24"/>
          <w:szCs w:val="24"/>
          <w:shd w:val="clear" w:color="auto" w:fill="FFFFFF"/>
        </w:rPr>
        <w:t xml:space="preserve">Find the total magnification using each objective </w:t>
      </w:r>
      <w:r w:rsidR="008A5594" w:rsidRPr="00B327DC">
        <w:rPr>
          <w:rFonts w:asciiTheme="majorHAnsi" w:hAnsiTheme="majorHAnsi" w:cstheme="majorHAnsi"/>
          <w:color w:val="000000"/>
          <w:sz w:val="24"/>
          <w:szCs w:val="24"/>
          <w:shd w:val="clear" w:color="auto" w:fill="FFFFFF"/>
        </w:rPr>
        <w:t>lens.</w:t>
      </w:r>
    </w:p>
    <w:tbl>
      <w:tblPr>
        <w:tblStyle w:val="TableGrid"/>
        <w:tblW w:w="0" w:type="auto"/>
        <w:tblInd w:w="5" w:type="dxa"/>
        <w:tblLook w:val="04A0" w:firstRow="1" w:lastRow="0" w:firstColumn="1" w:lastColumn="0" w:noHBand="0" w:noVBand="1"/>
      </w:tblPr>
      <w:tblGrid>
        <w:gridCol w:w="2675"/>
        <w:gridCol w:w="2675"/>
        <w:gridCol w:w="2675"/>
        <w:gridCol w:w="2675"/>
      </w:tblGrid>
      <w:tr w:rsidR="00EE2EFE" w:rsidRPr="00B327DC" w14:paraId="029DA29A" w14:textId="77777777" w:rsidTr="00EE2EFE">
        <w:tc>
          <w:tcPr>
            <w:tcW w:w="2675" w:type="dxa"/>
            <w:vMerge w:val="restart"/>
            <w:tcBorders>
              <w:top w:val="nil"/>
              <w:left w:val="nil"/>
            </w:tcBorders>
          </w:tcPr>
          <w:p w14:paraId="35CB63F3" w14:textId="46A08E42" w:rsidR="00EE2EFE" w:rsidRPr="00B327DC" w:rsidRDefault="00EE2EFE" w:rsidP="00A501B7">
            <w:pPr>
              <w:spacing w:before="100" w:beforeAutospacing="1" w:after="100" w:afterAutospacing="1"/>
              <w:jc w:val="center"/>
              <w:rPr>
                <w:rFonts w:asciiTheme="majorHAnsi" w:eastAsia="Times New Roman" w:hAnsiTheme="majorHAnsi" w:cstheme="majorHAnsi"/>
                <w:b/>
                <w:color w:val="000000"/>
                <w:sz w:val="24"/>
                <w:szCs w:val="24"/>
              </w:rPr>
            </w:pPr>
          </w:p>
        </w:tc>
        <w:tc>
          <w:tcPr>
            <w:tcW w:w="8025" w:type="dxa"/>
            <w:gridSpan w:val="3"/>
          </w:tcPr>
          <w:p w14:paraId="3F678D1F" w14:textId="0C4CA4FC" w:rsidR="00EE2EFE" w:rsidRPr="00B327DC" w:rsidRDefault="00EE2EFE" w:rsidP="00A501B7">
            <w:pPr>
              <w:spacing w:before="100" w:beforeAutospacing="1" w:after="100" w:afterAutospacing="1"/>
              <w:jc w:val="center"/>
              <w:rPr>
                <w:rFonts w:asciiTheme="majorHAnsi" w:eastAsia="Times New Roman" w:hAnsiTheme="majorHAnsi" w:cstheme="majorHAnsi"/>
                <w:b/>
                <w:color w:val="000000"/>
                <w:sz w:val="24"/>
                <w:szCs w:val="24"/>
              </w:rPr>
            </w:pPr>
            <w:r w:rsidRPr="00B327DC">
              <w:rPr>
                <w:rFonts w:asciiTheme="majorHAnsi" w:eastAsia="Times New Roman" w:hAnsiTheme="majorHAnsi" w:cstheme="majorHAnsi"/>
                <w:b/>
                <w:color w:val="000000"/>
                <w:sz w:val="24"/>
                <w:szCs w:val="24"/>
              </w:rPr>
              <w:t>Objective Lens</w:t>
            </w:r>
          </w:p>
        </w:tc>
      </w:tr>
      <w:tr w:rsidR="00EE2EFE" w:rsidRPr="00B327DC" w14:paraId="7B60EF70" w14:textId="77777777" w:rsidTr="00EE2EFE">
        <w:tc>
          <w:tcPr>
            <w:tcW w:w="2675" w:type="dxa"/>
            <w:vMerge/>
            <w:tcBorders>
              <w:left w:val="nil"/>
            </w:tcBorders>
          </w:tcPr>
          <w:p w14:paraId="53872ABC" w14:textId="77777777"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p>
        </w:tc>
        <w:tc>
          <w:tcPr>
            <w:tcW w:w="2675" w:type="dxa"/>
          </w:tcPr>
          <w:p w14:paraId="037F482D" w14:textId="1E3DCC20"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r w:rsidRPr="00B327DC">
              <w:rPr>
                <w:rFonts w:asciiTheme="majorHAnsi" w:eastAsia="Times New Roman" w:hAnsiTheme="majorHAnsi" w:cstheme="majorHAnsi"/>
                <w:b/>
                <w:color w:val="000000"/>
                <w:sz w:val="24"/>
                <w:szCs w:val="24"/>
              </w:rPr>
              <w:t>Scanning Power (4x)</w:t>
            </w:r>
          </w:p>
        </w:tc>
        <w:tc>
          <w:tcPr>
            <w:tcW w:w="2675" w:type="dxa"/>
          </w:tcPr>
          <w:p w14:paraId="4500A849" w14:textId="0ADEE73B"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r w:rsidRPr="00B327DC">
              <w:rPr>
                <w:rFonts w:asciiTheme="majorHAnsi" w:eastAsia="Times New Roman" w:hAnsiTheme="majorHAnsi" w:cstheme="majorHAnsi"/>
                <w:b/>
                <w:color w:val="000000"/>
                <w:sz w:val="24"/>
                <w:szCs w:val="24"/>
              </w:rPr>
              <w:t>Low Power (10x)</w:t>
            </w:r>
          </w:p>
        </w:tc>
        <w:tc>
          <w:tcPr>
            <w:tcW w:w="2675" w:type="dxa"/>
          </w:tcPr>
          <w:p w14:paraId="4544CC5D" w14:textId="206ECC2E"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r w:rsidRPr="00B327DC">
              <w:rPr>
                <w:rFonts w:asciiTheme="majorHAnsi" w:eastAsia="Times New Roman" w:hAnsiTheme="majorHAnsi" w:cstheme="majorHAnsi"/>
                <w:b/>
                <w:color w:val="000000"/>
                <w:sz w:val="24"/>
                <w:szCs w:val="24"/>
              </w:rPr>
              <w:t>High Power (40x)</w:t>
            </w:r>
          </w:p>
        </w:tc>
      </w:tr>
      <w:tr w:rsidR="00EE2EFE" w:rsidRPr="00B327DC" w14:paraId="5A50E140" w14:textId="77777777" w:rsidTr="00EE2EFE">
        <w:tc>
          <w:tcPr>
            <w:tcW w:w="2675" w:type="dxa"/>
          </w:tcPr>
          <w:p w14:paraId="7473943B" w14:textId="24E5742A"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r w:rsidRPr="00B327DC">
              <w:rPr>
                <w:rFonts w:asciiTheme="majorHAnsi" w:eastAsia="Times New Roman" w:hAnsiTheme="majorHAnsi" w:cstheme="majorHAnsi"/>
                <w:b/>
                <w:color w:val="000000"/>
                <w:sz w:val="24"/>
                <w:szCs w:val="24"/>
              </w:rPr>
              <w:t>Eyepiece/Ocular Lense (10x)</w:t>
            </w:r>
          </w:p>
        </w:tc>
        <w:tc>
          <w:tcPr>
            <w:tcW w:w="2675" w:type="dxa"/>
          </w:tcPr>
          <w:p w14:paraId="110A94AC" w14:textId="77777777"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p>
        </w:tc>
        <w:tc>
          <w:tcPr>
            <w:tcW w:w="2675" w:type="dxa"/>
          </w:tcPr>
          <w:p w14:paraId="5DF650FE" w14:textId="1E5ECA1D"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p>
        </w:tc>
        <w:tc>
          <w:tcPr>
            <w:tcW w:w="2675" w:type="dxa"/>
          </w:tcPr>
          <w:p w14:paraId="4D8DF731" w14:textId="77777777" w:rsidR="00EE2EFE" w:rsidRPr="00B327DC" w:rsidRDefault="00EE2EFE" w:rsidP="00EE2EFE">
            <w:pPr>
              <w:spacing w:before="100" w:beforeAutospacing="1" w:after="100" w:afterAutospacing="1"/>
              <w:jc w:val="center"/>
              <w:rPr>
                <w:rFonts w:asciiTheme="majorHAnsi" w:eastAsia="Times New Roman" w:hAnsiTheme="majorHAnsi" w:cstheme="majorHAnsi"/>
                <w:b/>
                <w:color w:val="000000"/>
                <w:sz w:val="24"/>
                <w:szCs w:val="24"/>
              </w:rPr>
            </w:pPr>
          </w:p>
        </w:tc>
      </w:tr>
    </w:tbl>
    <w:p w14:paraId="2C75DCBB" w14:textId="16918DD1" w:rsidR="00921163" w:rsidRPr="00B327DC" w:rsidRDefault="00921163" w:rsidP="00921163">
      <w:pPr>
        <w:shd w:val="clear" w:color="auto" w:fill="FFFFFF"/>
        <w:spacing w:before="100" w:beforeAutospacing="1" w:after="100" w:afterAutospacing="1" w:line="240" w:lineRule="auto"/>
        <w:rPr>
          <w:rFonts w:asciiTheme="majorHAnsi" w:eastAsia="Times New Roman" w:hAnsiTheme="majorHAnsi" w:cstheme="majorHAnsi"/>
          <w:b/>
          <w:color w:val="000000"/>
          <w:sz w:val="24"/>
          <w:szCs w:val="24"/>
        </w:rPr>
      </w:pPr>
      <w:r w:rsidRPr="00B327DC">
        <w:rPr>
          <w:rFonts w:asciiTheme="majorHAnsi" w:eastAsia="Times New Roman" w:hAnsiTheme="majorHAnsi" w:cstheme="majorHAnsi"/>
          <w:b/>
          <w:color w:val="000000"/>
          <w:sz w:val="24"/>
          <w:szCs w:val="24"/>
        </w:rPr>
        <w:t>Procedure:</w:t>
      </w:r>
    </w:p>
    <w:p w14:paraId="40A1A9D5" w14:textId="12044D94" w:rsidR="00921163" w:rsidRPr="00B327DC" w:rsidRDefault="00921163" w:rsidP="0004079B">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 xml:space="preserve">1. Draw or cut out a small letter </w:t>
      </w:r>
      <w:r w:rsidR="00E57225" w:rsidRPr="00B327DC">
        <w:rPr>
          <w:rFonts w:asciiTheme="majorHAnsi" w:eastAsia="Times New Roman" w:hAnsiTheme="majorHAnsi" w:cstheme="majorHAnsi"/>
          <w:b/>
          <w:bCs/>
          <w:color w:val="000000"/>
          <w:sz w:val="24"/>
          <w:szCs w:val="24"/>
        </w:rPr>
        <w:t>"</w:t>
      </w:r>
      <w:r w:rsidRPr="00B327DC">
        <w:rPr>
          <w:rFonts w:asciiTheme="majorHAnsi" w:eastAsia="Times New Roman" w:hAnsiTheme="majorHAnsi" w:cstheme="majorHAnsi"/>
          <w:b/>
          <w:bCs/>
          <w:color w:val="000000"/>
          <w:sz w:val="24"/>
          <w:szCs w:val="24"/>
        </w:rPr>
        <w:t>e"</w:t>
      </w:r>
      <w:r w:rsidRPr="00B327DC">
        <w:rPr>
          <w:rFonts w:asciiTheme="majorHAnsi" w:eastAsia="Times New Roman" w:hAnsiTheme="majorHAnsi" w:cstheme="majorHAnsi"/>
          <w:color w:val="000000"/>
          <w:sz w:val="24"/>
          <w:szCs w:val="24"/>
        </w:rPr>
        <w:t xml:space="preserve"> and place it on a slide. Add a drop of water and cover it with a coverslip. </w:t>
      </w:r>
    </w:p>
    <w:p w14:paraId="14FD1730" w14:textId="055E6F3F" w:rsidR="0004079B" w:rsidRPr="00B327DC" w:rsidRDefault="00921163" w:rsidP="0004079B">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 xml:space="preserve">2. </w:t>
      </w:r>
      <w:r w:rsidR="0004079B" w:rsidRPr="00B327DC">
        <w:rPr>
          <w:rFonts w:asciiTheme="majorHAnsi" w:eastAsia="Times New Roman" w:hAnsiTheme="majorHAnsi" w:cstheme="majorHAnsi"/>
          <w:color w:val="000000"/>
          <w:sz w:val="24"/>
          <w:szCs w:val="24"/>
        </w:rPr>
        <w:t xml:space="preserve">Place the slide of the letter </w:t>
      </w:r>
      <w:r w:rsidR="00E57225" w:rsidRPr="00B327DC">
        <w:rPr>
          <w:rFonts w:asciiTheme="majorHAnsi" w:eastAsia="Times New Roman" w:hAnsiTheme="majorHAnsi" w:cstheme="majorHAnsi"/>
          <w:b/>
          <w:bCs/>
          <w:color w:val="000000"/>
          <w:sz w:val="24"/>
          <w:szCs w:val="24"/>
        </w:rPr>
        <w:t>"</w:t>
      </w:r>
      <w:r w:rsidR="0004079B" w:rsidRPr="00B327DC">
        <w:rPr>
          <w:rFonts w:asciiTheme="majorHAnsi" w:eastAsia="Times New Roman" w:hAnsiTheme="majorHAnsi" w:cstheme="majorHAnsi"/>
          <w:b/>
          <w:bCs/>
          <w:color w:val="000000"/>
          <w:sz w:val="24"/>
          <w:szCs w:val="24"/>
        </w:rPr>
        <w:t>e”</w:t>
      </w:r>
      <w:r w:rsidR="0004079B" w:rsidRPr="00B327DC">
        <w:rPr>
          <w:rFonts w:asciiTheme="majorHAnsi" w:eastAsia="Times New Roman" w:hAnsiTheme="majorHAnsi" w:cstheme="majorHAnsi"/>
          <w:color w:val="000000"/>
          <w:sz w:val="24"/>
          <w:szCs w:val="24"/>
        </w:rPr>
        <w:t xml:space="preserve"> on the stage of the</w:t>
      </w:r>
      <w:r w:rsidR="0065392B">
        <w:rPr>
          <w:rFonts w:asciiTheme="majorHAnsi" w:eastAsia="Times New Roman" w:hAnsiTheme="majorHAnsi" w:cstheme="majorHAnsi"/>
          <w:color w:val="000000"/>
          <w:sz w:val="24"/>
          <w:szCs w:val="24"/>
        </w:rPr>
        <w:t xml:space="preserve"> microscope</w:t>
      </w:r>
      <w:r w:rsidR="0004079B" w:rsidRPr="00B327DC">
        <w:rPr>
          <w:rFonts w:asciiTheme="majorHAnsi" w:eastAsia="Times New Roman" w:hAnsiTheme="majorHAnsi" w:cstheme="majorHAnsi"/>
          <w:color w:val="000000"/>
          <w:sz w:val="24"/>
          <w:szCs w:val="24"/>
        </w:rPr>
        <w:t> so that the letter is over the hole and is right side up as you look at it with the naked eye.  </w:t>
      </w:r>
    </w:p>
    <w:p w14:paraId="4C6F58DD" w14:textId="7332C3BE" w:rsidR="0004079B" w:rsidRPr="00B327DC" w:rsidRDefault="00921163" w:rsidP="0004079B">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3</w:t>
      </w:r>
      <w:r w:rsidR="0004079B" w:rsidRPr="00B327DC">
        <w:rPr>
          <w:rFonts w:asciiTheme="majorHAnsi" w:eastAsia="Times New Roman" w:hAnsiTheme="majorHAnsi" w:cstheme="majorHAnsi"/>
          <w:color w:val="000000"/>
          <w:sz w:val="24"/>
          <w:szCs w:val="24"/>
        </w:rPr>
        <w:t>.  Use the scanning objective to view the letter and </w:t>
      </w:r>
      <w:r w:rsidR="0004079B" w:rsidRPr="00B327DC">
        <w:rPr>
          <w:rFonts w:asciiTheme="majorHAnsi" w:eastAsia="Times New Roman" w:hAnsiTheme="majorHAnsi" w:cstheme="majorHAnsi"/>
          <w:b/>
          <w:bCs/>
          <w:color w:val="000000"/>
          <w:sz w:val="24"/>
          <w:szCs w:val="24"/>
        </w:rPr>
        <w:t>use the coarse knob</w:t>
      </w:r>
      <w:r w:rsidR="0004079B" w:rsidRPr="00B327DC">
        <w:rPr>
          <w:rFonts w:asciiTheme="majorHAnsi" w:eastAsia="Times New Roman" w:hAnsiTheme="majorHAnsi" w:cstheme="majorHAnsi"/>
          <w:color w:val="000000"/>
          <w:sz w:val="24"/>
          <w:szCs w:val="24"/>
        </w:rPr>
        <w:t> to focus. </w:t>
      </w:r>
    </w:p>
    <w:p w14:paraId="66B0FA9D" w14:textId="77777777" w:rsidR="0004079B" w:rsidRPr="00B327DC" w:rsidRDefault="00921163" w:rsidP="0004079B">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 xml:space="preserve">4. </w:t>
      </w:r>
      <w:r w:rsidR="0004079B" w:rsidRPr="00B327DC">
        <w:rPr>
          <w:rFonts w:asciiTheme="majorHAnsi" w:eastAsia="Times New Roman" w:hAnsiTheme="majorHAnsi" w:cstheme="majorHAnsi"/>
          <w:color w:val="000000"/>
          <w:sz w:val="24"/>
          <w:szCs w:val="24"/>
        </w:rPr>
        <w:t xml:space="preserve">Draw the </w:t>
      </w:r>
      <w:r w:rsidR="0004079B" w:rsidRPr="00B327DC">
        <w:rPr>
          <w:rFonts w:asciiTheme="majorHAnsi" w:eastAsia="Times New Roman" w:hAnsiTheme="majorHAnsi" w:cstheme="majorHAnsi"/>
          <w:b/>
          <w:bCs/>
          <w:color w:val="000000"/>
          <w:sz w:val="24"/>
          <w:szCs w:val="24"/>
        </w:rPr>
        <w:t>“e”</w:t>
      </w:r>
      <w:r w:rsidR="0004079B" w:rsidRPr="00B327DC">
        <w:rPr>
          <w:rFonts w:asciiTheme="majorHAnsi" w:eastAsia="Times New Roman" w:hAnsiTheme="majorHAnsi" w:cstheme="majorHAnsi"/>
          <w:color w:val="000000"/>
          <w:sz w:val="24"/>
          <w:szCs w:val="24"/>
        </w:rPr>
        <w:t xml:space="preserve"> as it appears in your viewing field.  You should draw it to scale, meaning it should take up as much of the circle in your drawing as it does when you view it. </w:t>
      </w:r>
    </w:p>
    <w:p w14:paraId="4393BC31" w14:textId="7B27AA11" w:rsidR="004C69E0" w:rsidRPr="00B327DC" w:rsidRDefault="001B44C4" w:rsidP="004C69E0">
      <w:pPr>
        <w:pStyle w:val="NormalWeb"/>
        <w:shd w:val="clear" w:color="auto" w:fill="FFFFFF"/>
        <w:rPr>
          <w:rFonts w:asciiTheme="majorHAnsi" w:hAnsiTheme="majorHAnsi" w:cstheme="majorHAnsi"/>
          <w:color w:val="000000"/>
        </w:rPr>
      </w:pPr>
      <w:r>
        <w:rPr>
          <w:rFonts w:asciiTheme="majorHAnsi" w:hAnsiTheme="majorHAnsi" w:cstheme="majorHAnsi"/>
          <w:color w:val="000000"/>
        </w:rPr>
        <w:t xml:space="preserve">5. </w:t>
      </w:r>
      <w:r w:rsidR="00E57225" w:rsidRPr="00B327DC">
        <w:rPr>
          <w:rFonts w:asciiTheme="majorHAnsi" w:hAnsiTheme="majorHAnsi" w:cstheme="majorHAnsi"/>
          <w:color w:val="000000"/>
        </w:rPr>
        <w:t>Move the slide to the left while viewing the "</w:t>
      </w:r>
      <w:r w:rsidR="00E57225" w:rsidRPr="00B327DC">
        <w:rPr>
          <w:rFonts w:asciiTheme="majorHAnsi" w:hAnsiTheme="majorHAnsi" w:cstheme="majorHAnsi"/>
          <w:b/>
          <w:bCs/>
          <w:color w:val="000000"/>
        </w:rPr>
        <w:t>e"</w:t>
      </w:r>
      <w:r w:rsidR="00E57225" w:rsidRPr="00B327DC">
        <w:rPr>
          <w:rFonts w:asciiTheme="majorHAnsi" w:hAnsiTheme="majorHAnsi" w:cstheme="majorHAnsi"/>
          <w:color w:val="000000"/>
        </w:rPr>
        <w:t xml:space="preserve"> through the lens.</w:t>
      </w:r>
      <w:r>
        <w:rPr>
          <w:rFonts w:asciiTheme="majorHAnsi" w:hAnsiTheme="majorHAnsi" w:cstheme="majorHAnsi"/>
          <w:color w:val="000000"/>
        </w:rPr>
        <w:t xml:space="preserve"> </w:t>
      </w:r>
      <w:r w:rsidR="004C69E0" w:rsidRPr="00B327DC">
        <w:rPr>
          <w:rFonts w:asciiTheme="majorHAnsi" w:hAnsiTheme="majorHAnsi" w:cstheme="majorHAnsi"/>
          <w:color w:val="000000"/>
        </w:rPr>
        <w:t>Which direction does th</w:t>
      </w:r>
      <w:r w:rsidR="00E57225" w:rsidRPr="00B327DC">
        <w:rPr>
          <w:rFonts w:asciiTheme="majorHAnsi" w:hAnsiTheme="majorHAnsi" w:cstheme="majorHAnsi"/>
          <w:color w:val="000000"/>
        </w:rPr>
        <w:t>e</w:t>
      </w:r>
      <w:r w:rsidR="004C69E0" w:rsidRPr="00B327DC">
        <w:rPr>
          <w:rFonts w:asciiTheme="majorHAnsi" w:hAnsiTheme="majorHAnsi" w:cstheme="majorHAnsi"/>
          <w:color w:val="000000"/>
        </w:rPr>
        <w:t> </w:t>
      </w:r>
      <w:r w:rsidR="00E57225" w:rsidRPr="00B327DC">
        <w:rPr>
          <w:rFonts w:asciiTheme="majorHAnsi" w:hAnsiTheme="majorHAnsi" w:cstheme="majorHAnsi"/>
          <w:color w:val="000000"/>
        </w:rPr>
        <w:t>"</w:t>
      </w:r>
      <w:r w:rsidR="00E57225" w:rsidRPr="00B327DC">
        <w:rPr>
          <w:rFonts w:asciiTheme="majorHAnsi" w:hAnsiTheme="majorHAnsi" w:cstheme="majorHAnsi"/>
          <w:b/>
          <w:bCs/>
          <w:color w:val="000000"/>
        </w:rPr>
        <w:t>e"</w:t>
      </w:r>
      <w:r w:rsidR="004C69E0" w:rsidRPr="00B327DC">
        <w:rPr>
          <w:rFonts w:asciiTheme="majorHAnsi" w:hAnsiTheme="majorHAnsi" w:cstheme="majorHAnsi"/>
          <w:color w:val="000000"/>
        </w:rPr>
        <w:t> appear to move? __________________</w:t>
      </w:r>
      <w:r>
        <w:rPr>
          <w:rFonts w:asciiTheme="majorHAnsi" w:hAnsiTheme="majorHAnsi" w:cstheme="majorHAnsi"/>
          <w:color w:val="000000"/>
        </w:rPr>
        <w:t xml:space="preserve">. </w:t>
      </w:r>
      <w:r w:rsidR="00771355">
        <w:rPr>
          <w:rFonts w:asciiTheme="majorHAnsi" w:hAnsiTheme="majorHAnsi" w:cstheme="majorHAnsi"/>
          <w:color w:val="000000"/>
        </w:rPr>
        <w:t>What if you move the slide up? ___________________</w:t>
      </w:r>
    </w:p>
    <w:p w14:paraId="32638762" w14:textId="6D53BE85" w:rsidR="001C58AE" w:rsidRPr="00B327DC" w:rsidRDefault="0060681A" w:rsidP="001C58AE">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lastRenderedPageBreak/>
        <w:t>5</w:t>
      </w:r>
      <w:r w:rsidR="0004079B" w:rsidRPr="00B327DC">
        <w:rPr>
          <w:rFonts w:asciiTheme="majorHAnsi" w:eastAsia="Times New Roman" w:hAnsiTheme="majorHAnsi" w:cstheme="majorHAnsi"/>
          <w:color w:val="000000"/>
          <w:sz w:val="24"/>
          <w:szCs w:val="24"/>
        </w:rPr>
        <w:t xml:space="preserve">.  Switch to the </w:t>
      </w:r>
      <w:r w:rsidR="00DA1C3C">
        <w:rPr>
          <w:rFonts w:asciiTheme="majorHAnsi" w:eastAsia="Times New Roman" w:hAnsiTheme="majorHAnsi" w:cstheme="majorHAnsi"/>
          <w:color w:val="000000"/>
          <w:sz w:val="24"/>
          <w:szCs w:val="24"/>
        </w:rPr>
        <w:t xml:space="preserve">low </w:t>
      </w:r>
      <w:r w:rsidR="0004079B" w:rsidRPr="00B327DC">
        <w:rPr>
          <w:rFonts w:asciiTheme="majorHAnsi" w:eastAsia="Times New Roman" w:hAnsiTheme="majorHAnsi" w:cstheme="majorHAnsi"/>
          <w:color w:val="000000"/>
          <w:sz w:val="24"/>
          <w:szCs w:val="24"/>
        </w:rPr>
        <w:t>power objective (this is the medium sized one).  You should hear it click into place. Look in the microscope</w:t>
      </w:r>
      <w:r w:rsidR="00DA1C3C">
        <w:rPr>
          <w:rFonts w:asciiTheme="majorHAnsi" w:eastAsia="Times New Roman" w:hAnsiTheme="majorHAnsi" w:cstheme="majorHAnsi"/>
          <w:color w:val="000000"/>
          <w:sz w:val="24"/>
          <w:szCs w:val="24"/>
        </w:rPr>
        <w:t xml:space="preserve"> -</w:t>
      </w:r>
      <w:r w:rsidR="0004079B" w:rsidRPr="00B327DC">
        <w:rPr>
          <w:rFonts w:asciiTheme="majorHAnsi" w:eastAsia="Times New Roman" w:hAnsiTheme="majorHAnsi" w:cstheme="majorHAnsi"/>
          <w:color w:val="000000"/>
          <w:sz w:val="24"/>
          <w:szCs w:val="24"/>
        </w:rPr>
        <w:t xml:space="preserve"> the </w:t>
      </w:r>
      <w:r w:rsidR="00DA1C3C" w:rsidRPr="00DA1C3C">
        <w:rPr>
          <w:rFonts w:asciiTheme="majorHAnsi" w:eastAsia="Times New Roman" w:hAnsiTheme="majorHAnsi" w:cstheme="majorHAnsi"/>
          <w:b/>
          <w:bCs/>
          <w:color w:val="000000"/>
          <w:sz w:val="24"/>
          <w:szCs w:val="24"/>
        </w:rPr>
        <w:t>"</w:t>
      </w:r>
      <w:r w:rsidR="0004079B" w:rsidRPr="00DA1C3C">
        <w:rPr>
          <w:rFonts w:asciiTheme="majorHAnsi" w:eastAsia="Times New Roman" w:hAnsiTheme="majorHAnsi" w:cstheme="majorHAnsi"/>
          <w:b/>
          <w:bCs/>
          <w:color w:val="000000"/>
          <w:sz w:val="24"/>
          <w:szCs w:val="24"/>
        </w:rPr>
        <w:t>e</w:t>
      </w:r>
      <w:r w:rsidR="00DA1C3C" w:rsidRPr="00DA1C3C">
        <w:rPr>
          <w:rFonts w:asciiTheme="majorHAnsi" w:eastAsia="Times New Roman" w:hAnsiTheme="majorHAnsi" w:cstheme="majorHAnsi"/>
          <w:b/>
          <w:bCs/>
          <w:color w:val="000000"/>
          <w:sz w:val="24"/>
          <w:szCs w:val="24"/>
        </w:rPr>
        <w:t>"</w:t>
      </w:r>
      <w:r w:rsidR="0004079B" w:rsidRPr="00B327DC">
        <w:rPr>
          <w:rFonts w:asciiTheme="majorHAnsi" w:eastAsia="Times New Roman" w:hAnsiTheme="majorHAnsi" w:cstheme="majorHAnsi"/>
          <w:color w:val="000000"/>
          <w:sz w:val="24"/>
          <w:szCs w:val="24"/>
        </w:rPr>
        <w:t xml:space="preserve"> should still be visible, but it will be </w:t>
      </w:r>
      <w:r w:rsidR="00DA1C3C" w:rsidRPr="00B327DC">
        <w:rPr>
          <w:rFonts w:asciiTheme="majorHAnsi" w:eastAsia="Times New Roman" w:hAnsiTheme="majorHAnsi" w:cstheme="majorHAnsi"/>
          <w:color w:val="000000"/>
          <w:sz w:val="24"/>
          <w:szCs w:val="24"/>
        </w:rPr>
        <w:t>bigger,</w:t>
      </w:r>
      <w:r w:rsidR="0004079B" w:rsidRPr="00B327DC">
        <w:rPr>
          <w:rFonts w:asciiTheme="majorHAnsi" w:eastAsia="Times New Roman" w:hAnsiTheme="majorHAnsi" w:cstheme="majorHAnsi"/>
          <w:color w:val="000000"/>
          <w:sz w:val="24"/>
          <w:szCs w:val="24"/>
        </w:rPr>
        <w:t xml:space="preserve"> and it might be blurry.  </w:t>
      </w:r>
      <w:r w:rsidR="0004079B" w:rsidRPr="00B327DC">
        <w:rPr>
          <w:rFonts w:asciiTheme="majorHAnsi" w:eastAsia="Times New Roman" w:hAnsiTheme="majorHAnsi" w:cstheme="majorHAnsi"/>
          <w:b/>
          <w:bCs/>
          <w:color w:val="000000"/>
          <w:sz w:val="24"/>
          <w:szCs w:val="24"/>
        </w:rPr>
        <w:t>Use the coarse knob</w:t>
      </w:r>
      <w:r w:rsidR="0004079B" w:rsidRPr="00B327DC">
        <w:rPr>
          <w:rFonts w:asciiTheme="majorHAnsi" w:eastAsia="Times New Roman" w:hAnsiTheme="majorHAnsi" w:cstheme="majorHAnsi"/>
          <w:color w:val="000000"/>
          <w:sz w:val="24"/>
          <w:szCs w:val="24"/>
        </w:rPr>
        <w:t xml:space="preserve"> to bring it back into focus. You may also want to move the slide to re-center the </w:t>
      </w:r>
      <w:r w:rsidR="00000C94" w:rsidRPr="00000C94">
        <w:rPr>
          <w:rFonts w:asciiTheme="majorHAnsi" w:eastAsia="Times New Roman" w:hAnsiTheme="majorHAnsi" w:cstheme="majorHAnsi"/>
          <w:b/>
          <w:bCs/>
          <w:color w:val="000000"/>
          <w:sz w:val="24"/>
          <w:szCs w:val="24"/>
        </w:rPr>
        <w:t>"</w:t>
      </w:r>
      <w:r w:rsidR="0004079B" w:rsidRPr="00000C94">
        <w:rPr>
          <w:rFonts w:asciiTheme="majorHAnsi" w:eastAsia="Times New Roman" w:hAnsiTheme="majorHAnsi" w:cstheme="majorHAnsi"/>
          <w:b/>
          <w:bCs/>
          <w:color w:val="000000"/>
          <w:sz w:val="24"/>
          <w:szCs w:val="24"/>
        </w:rPr>
        <w:t>e”</w:t>
      </w:r>
      <w:r w:rsidR="0004079B" w:rsidRPr="00B327DC">
        <w:rPr>
          <w:rFonts w:asciiTheme="majorHAnsi" w:eastAsia="Times New Roman" w:hAnsiTheme="majorHAnsi" w:cstheme="majorHAnsi"/>
          <w:color w:val="000000"/>
          <w:sz w:val="24"/>
          <w:szCs w:val="24"/>
        </w:rPr>
        <w:t xml:space="preserve">. </w:t>
      </w:r>
      <w:r w:rsidR="001C58AE" w:rsidRPr="00B327DC">
        <w:rPr>
          <w:rFonts w:asciiTheme="majorHAnsi" w:eastAsia="Times New Roman" w:hAnsiTheme="majorHAnsi" w:cstheme="majorHAnsi"/>
          <w:color w:val="000000"/>
          <w:sz w:val="24"/>
          <w:szCs w:val="24"/>
        </w:rPr>
        <w:t xml:space="preserve">Draw the </w:t>
      </w:r>
      <w:r w:rsidR="001C58AE" w:rsidRPr="00B2630B">
        <w:rPr>
          <w:rFonts w:asciiTheme="majorHAnsi" w:eastAsia="Times New Roman" w:hAnsiTheme="majorHAnsi" w:cstheme="majorHAnsi"/>
          <w:b/>
          <w:bCs/>
          <w:color w:val="000000"/>
          <w:sz w:val="24"/>
          <w:szCs w:val="24"/>
        </w:rPr>
        <w:t>“e”</w:t>
      </w:r>
      <w:r w:rsidR="001C58AE" w:rsidRPr="00B327DC">
        <w:rPr>
          <w:rFonts w:asciiTheme="majorHAnsi" w:eastAsia="Times New Roman" w:hAnsiTheme="majorHAnsi" w:cstheme="majorHAnsi"/>
          <w:color w:val="000000"/>
          <w:sz w:val="24"/>
          <w:szCs w:val="24"/>
        </w:rPr>
        <w:t xml:space="preserve"> as it now appears in the viewing field.  </w:t>
      </w:r>
    </w:p>
    <w:p w14:paraId="4D2E5988" w14:textId="5FBAFC21" w:rsidR="0004079B" w:rsidRPr="00B327DC" w:rsidRDefault="0060681A" w:rsidP="0004079B">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6</w:t>
      </w:r>
      <w:r w:rsidR="0004079B" w:rsidRPr="00B327DC">
        <w:rPr>
          <w:rFonts w:asciiTheme="majorHAnsi" w:eastAsia="Times New Roman" w:hAnsiTheme="majorHAnsi" w:cstheme="majorHAnsi"/>
          <w:color w:val="000000"/>
          <w:sz w:val="24"/>
          <w:szCs w:val="24"/>
        </w:rPr>
        <w:t xml:space="preserve">.  Switch to the </w:t>
      </w:r>
      <w:r w:rsidR="00000C94" w:rsidRPr="00B327DC">
        <w:rPr>
          <w:rFonts w:asciiTheme="majorHAnsi" w:eastAsia="Times New Roman" w:hAnsiTheme="majorHAnsi" w:cstheme="majorHAnsi"/>
          <w:color w:val="000000"/>
          <w:sz w:val="24"/>
          <w:szCs w:val="24"/>
        </w:rPr>
        <w:t>high-power</w:t>
      </w:r>
      <w:r w:rsidR="0004079B" w:rsidRPr="00B327DC">
        <w:rPr>
          <w:rFonts w:asciiTheme="majorHAnsi" w:eastAsia="Times New Roman" w:hAnsiTheme="majorHAnsi" w:cstheme="majorHAnsi"/>
          <w:color w:val="000000"/>
          <w:sz w:val="24"/>
          <w:szCs w:val="24"/>
        </w:rPr>
        <w:t xml:space="preserve"> objective (this is the longest one</w:t>
      </w:r>
      <w:r w:rsidR="00000C94">
        <w:rPr>
          <w:rFonts w:asciiTheme="majorHAnsi" w:eastAsia="Times New Roman" w:hAnsiTheme="majorHAnsi" w:cstheme="majorHAnsi"/>
          <w:color w:val="000000"/>
          <w:sz w:val="24"/>
          <w:szCs w:val="24"/>
        </w:rPr>
        <w:t xml:space="preserve"> – or second longest if your microscope has an oil immersion lens</w:t>
      </w:r>
      <w:r w:rsidR="0004079B" w:rsidRPr="00B327DC">
        <w:rPr>
          <w:rFonts w:asciiTheme="majorHAnsi" w:eastAsia="Times New Roman" w:hAnsiTheme="majorHAnsi" w:cstheme="majorHAnsi"/>
          <w:color w:val="000000"/>
          <w:sz w:val="24"/>
          <w:szCs w:val="24"/>
        </w:rPr>
        <w:t xml:space="preserve">).  Now when you </w:t>
      </w:r>
      <w:proofErr w:type="gramStart"/>
      <w:r w:rsidR="0004079B" w:rsidRPr="00B327DC">
        <w:rPr>
          <w:rFonts w:asciiTheme="majorHAnsi" w:eastAsia="Times New Roman" w:hAnsiTheme="majorHAnsi" w:cstheme="majorHAnsi"/>
          <w:color w:val="000000"/>
          <w:sz w:val="24"/>
          <w:szCs w:val="24"/>
        </w:rPr>
        <w:t>look into</w:t>
      </w:r>
      <w:proofErr w:type="gramEnd"/>
      <w:r w:rsidR="0004079B" w:rsidRPr="00B327DC">
        <w:rPr>
          <w:rFonts w:asciiTheme="majorHAnsi" w:eastAsia="Times New Roman" w:hAnsiTheme="majorHAnsi" w:cstheme="majorHAnsi"/>
          <w:color w:val="000000"/>
          <w:sz w:val="24"/>
          <w:szCs w:val="24"/>
        </w:rPr>
        <w:t xml:space="preserve"> the microscope you probably won’t see the </w:t>
      </w:r>
      <w:r w:rsidR="0004079B" w:rsidRPr="00E95B40">
        <w:rPr>
          <w:rFonts w:asciiTheme="majorHAnsi" w:eastAsia="Times New Roman" w:hAnsiTheme="majorHAnsi" w:cstheme="majorHAnsi"/>
          <w:b/>
          <w:bCs/>
          <w:color w:val="000000"/>
          <w:sz w:val="24"/>
          <w:szCs w:val="24"/>
        </w:rPr>
        <w:t>“e”</w:t>
      </w:r>
      <w:r w:rsidR="00E95B40">
        <w:rPr>
          <w:rFonts w:asciiTheme="majorHAnsi" w:eastAsia="Times New Roman" w:hAnsiTheme="majorHAnsi" w:cstheme="majorHAnsi"/>
          <w:color w:val="000000"/>
          <w:sz w:val="24"/>
          <w:szCs w:val="24"/>
        </w:rPr>
        <w:t>.</w:t>
      </w:r>
      <w:r w:rsidR="0004079B" w:rsidRPr="00B327DC">
        <w:rPr>
          <w:rFonts w:asciiTheme="majorHAnsi" w:eastAsia="Times New Roman" w:hAnsiTheme="majorHAnsi" w:cstheme="majorHAnsi"/>
          <w:color w:val="000000"/>
          <w:sz w:val="24"/>
          <w:szCs w:val="24"/>
        </w:rPr>
        <w:t xml:space="preserve">  At this magnification, you are just seeing a part of the </w:t>
      </w:r>
      <w:r w:rsidR="0004079B" w:rsidRPr="00E95B40">
        <w:rPr>
          <w:rFonts w:asciiTheme="majorHAnsi" w:eastAsia="Times New Roman" w:hAnsiTheme="majorHAnsi" w:cstheme="majorHAnsi"/>
          <w:b/>
          <w:bCs/>
          <w:color w:val="000000"/>
          <w:sz w:val="24"/>
          <w:szCs w:val="24"/>
        </w:rPr>
        <w:t>“e”</w:t>
      </w:r>
      <w:r w:rsidR="0004079B" w:rsidRPr="00B327DC">
        <w:rPr>
          <w:rFonts w:asciiTheme="majorHAnsi" w:eastAsia="Times New Roman" w:hAnsiTheme="majorHAnsi" w:cstheme="majorHAnsi"/>
          <w:color w:val="000000"/>
          <w:sz w:val="24"/>
          <w:szCs w:val="24"/>
        </w:rPr>
        <w:t xml:space="preserve"> and the ink used to print it.  At high power, you will need to focus, but this time, only </w:t>
      </w:r>
      <w:r w:rsidR="0004079B" w:rsidRPr="00B327DC">
        <w:rPr>
          <w:rFonts w:asciiTheme="majorHAnsi" w:eastAsia="Times New Roman" w:hAnsiTheme="majorHAnsi" w:cstheme="majorHAnsi"/>
          <w:b/>
          <w:bCs/>
          <w:color w:val="000000"/>
          <w:sz w:val="24"/>
          <w:szCs w:val="24"/>
        </w:rPr>
        <w:t>use the FINE ADJUSTMENT KNOB</w:t>
      </w:r>
      <w:r w:rsidR="0004079B" w:rsidRPr="00B327DC">
        <w:rPr>
          <w:rFonts w:asciiTheme="majorHAnsi" w:eastAsia="Times New Roman" w:hAnsiTheme="majorHAnsi" w:cstheme="majorHAnsi"/>
          <w:color w:val="000000"/>
          <w:sz w:val="24"/>
          <w:szCs w:val="24"/>
        </w:rPr>
        <w:t>. </w:t>
      </w:r>
      <w:proofErr w:type="gramStart"/>
      <w:r w:rsidR="0004079B" w:rsidRPr="00B327DC">
        <w:rPr>
          <w:rFonts w:asciiTheme="majorHAnsi" w:eastAsia="Times New Roman" w:hAnsiTheme="majorHAnsi" w:cstheme="majorHAnsi"/>
          <w:color w:val="000000"/>
          <w:sz w:val="24"/>
          <w:szCs w:val="24"/>
        </w:rPr>
        <w:t>You should</w:t>
      </w:r>
      <w:proofErr w:type="gramEnd"/>
      <w:r w:rsidR="0004079B" w:rsidRPr="00B327DC">
        <w:rPr>
          <w:rFonts w:asciiTheme="majorHAnsi" w:eastAsia="Times New Roman" w:hAnsiTheme="majorHAnsi" w:cstheme="majorHAnsi"/>
          <w:color w:val="000000"/>
          <w:sz w:val="24"/>
          <w:szCs w:val="24"/>
        </w:rPr>
        <w:t xml:space="preserve"> only need to rotate it a little bit to bring the slide back into focus, so turn the knob slowly. </w:t>
      </w:r>
      <w:r w:rsidR="0004079B" w:rsidRPr="00B327DC">
        <w:rPr>
          <w:rFonts w:asciiTheme="majorHAnsi" w:eastAsia="Times New Roman" w:hAnsiTheme="majorHAnsi" w:cstheme="majorHAnsi"/>
          <w:b/>
          <w:color w:val="000000"/>
          <w:sz w:val="24"/>
          <w:szCs w:val="24"/>
          <w:u w:val="single"/>
        </w:rPr>
        <w:t>Do not use the coarse knob (large) with high power!</w:t>
      </w:r>
      <w:r w:rsidR="00921163" w:rsidRPr="00B327DC">
        <w:rPr>
          <w:rFonts w:asciiTheme="majorHAnsi" w:eastAsia="Times New Roman" w:hAnsiTheme="majorHAnsi" w:cstheme="majorHAnsi"/>
          <w:noProof/>
          <w:color w:val="000000"/>
          <w:sz w:val="24"/>
          <w:szCs w:val="24"/>
        </w:rPr>
        <w:t xml:space="preserve"> </w:t>
      </w:r>
      <w:r w:rsidR="0004079B" w:rsidRPr="00B327DC">
        <w:rPr>
          <w:rFonts w:asciiTheme="majorHAnsi" w:eastAsia="Times New Roman" w:hAnsiTheme="majorHAnsi" w:cstheme="majorHAnsi"/>
          <w:color w:val="000000"/>
          <w:sz w:val="24"/>
          <w:szCs w:val="24"/>
        </w:rPr>
        <w:t xml:space="preserve">Draw the </w:t>
      </w:r>
      <w:r w:rsidR="0004079B" w:rsidRPr="00B2630B">
        <w:rPr>
          <w:rFonts w:asciiTheme="majorHAnsi" w:eastAsia="Times New Roman" w:hAnsiTheme="majorHAnsi" w:cstheme="majorHAnsi"/>
          <w:b/>
          <w:bCs/>
          <w:color w:val="000000"/>
          <w:sz w:val="24"/>
          <w:szCs w:val="24"/>
        </w:rPr>
        <w:t>“e”</w:t>
      </w:r>
      <w:r w:rsidR="0004079B" w:rsidRPr="00B327DC">
        <w:rPr>
          <w:rFonts w:asciiTheme="majorHAnsi" w:eastAsia="Times New Roman" w:hAnsiTheme="majorHAnsi" w:cstheme="majorHAnsi"/>
          <w:color w:val="000000"/>
          <w:sz w:val="24"/>
          <w:szCs w:val="24"/>
        </w:rPr>
        <w:t xml:space="preserve"> as it now appears in the viewing field.  </w:t>
      </w:r>
    </w:p>
    <w:p w14:paraId="062D9100" w14:textId="10D66C66" w:rsidR="00921163" w:rsidRPr="00B327DC" w:rsidRDefault="00921163" w:rsidP="0004079B">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ab/>
        <w:t xml:space="preserve">Scanning </w:t>
      </w:r>
      <w:r w:rsidR="0060681A" w:rsidRPr="00B327DC">
        <w:rPr>
          <w:rFonts w:asciiTheme="majorHAnsi" w:eastAsia="Times New Roman" w:hAnsiTheme="majorHAnsi" w:cstheme="majorHAnsi"/>
          <w:color w:val="000000"/>
          <w:sz w:val="24"/>
          <w:szCs w:val="24"/>
        </w:rPr>
        <w:t>Objective</w:t>
      </w:r>
      <w:r w:rsidRPr="00B327DC">
        <w:rPr>
          <w:rFonts w:asciiTheme="majorHAnsi" w:eastAsia="Times New Roman" w:hAnsiTheme="majorHAnsi" w:cstheme="majorHAnsi"/>
          <w:color w:val="000000"/>
          <w:sz w:val="24"/>
          <w:szCs w:val="24"/>
        </w:rPr>
        <w:t xml:space="preserve"> </w:t>
      </w:r>
      <w:r w:rsidR="00C3436F" w:rsidRPr="00B327DC">
        <w:rPr>
          <w:rFonts w:asciiTheme="majorHAnsi" w:eastAsia="Times New Roman" w:hAnsiTheme="majorHAnsi" w:cstheme="majorHAnsi"/>
          <w:color w:val="000000"/>
          <w:sz w:val="24"/>
          <w:szCs w:val="24"/>
        </w:rPr>
        <w:tab/>
      </w:r>
      <w:r w:rsidRPr="00B327DC">
        <w:rPr>
          <w:rFonts w:asciiTheme="majorHAnsi" w:eastAsia="Times New Roman" w:hAnsiTheme="majorHAnsi" w:cstheme="majorHAnsi"/>
          <w:color w:val="000000"/>
          <w:sz w:val="24"/>
          <w:szCs w:val="24"/>
        </w:rPr>
        <w:tab/>
      </w:r>
      <w:r w:rsidRPr="00B327DC">
        <w:rPr>
          <w:rFonts w:asciiTheme="majorHAnsi" w:eastAsia="Times New Roman" w:hAnsiTheme="majorHAnsi" w:cstheme="majorHAnsi"/>
          <w:color w:val="000000"/>
          <w:sz w:val="24"/>
          <w:szCs w:val="24"/>
        </w:rPr>
        <w:tab/>
      </w:r>
      <w:r w:rsidRPr="00B327DC">
        <w:rPr>
          <w:rFonts w:asciiTheme="majorHAnsi" w:eastAsia="Times New Roman" w:hAnsiTheme="majorHAnsi" w:cstheme="majorHAnsi"/>
          <w:color w:val="000000"/>
          <w:sz w:val="24"/>
          <w:szCs w:val="24"/>
        </w:rPr>
        <w:tab/>
      </w:r>
      <w:r w:rsidR="00C3436F" w:rsidRPr="00B327DC">
        <w:rPr>
          <w:rFonts w:asciiTheme="majorHAnsi" w:eastAsia="Times New Roman" w:hAnsiTheme="majorHAnsi" w:cstheme="majorHAnsi"/>
          <w:color w:val="000000"/>
          <w:sz w:val="24"/>
          <w:szCs w:val="24"/>
        </w:rPr>
        <w:t>Low</w:t>
      </w:r>
      <w:r w:rsidRPr="00B327DC">
        <w:rPr>
          <w:rFonts w:asciiTheme="majorHAnsi" w:eastAsia="Times New Roman" w:hAnsiTheme="majorHAnsi" w:cstheme="majorHAnsi"/>
          <w:color w:val="000000"/>
          <w:sz w:val="24"/>
          <w:szCs w:val="24"/>
        </w:rPr>
        <w:t xml:space="preserve"> Power</w:t>
      </w:r>
      <w:r w:rsidR="00F34003">
        <w:rPr>
          <w:rFonts w:asciiTheme="majorHAnsi" w:eastAsia="Times New Roman" w:hAnsiTheme="majorHAnsi" w:cstheme="majorHAnsi"/>
          <w:color w:val="000000"/>
          <w:sz w:val="24"/>
          <w:szCs w:val="24"/>
        </w:rPr>
        <w:tab/>
      </w:r>
      <w:r w:rsidR="00F34003">
        <w:rPr>
          <w:rFonts w:asciiTheme="majorHAnsi" w:eastAsia="Times New Roman" w:hAnsiTheme="majorHAnsi" w:cstheme="majorHAnsi"/>
          <w:color w:val="000000"/>
          <w:sz w:val="24"/>
          <w:szCs w:val="24"/>
        </w:rPr>
        <w:tab/>
      </w:r>
      <w:r w:rsidR="00F34003">
        <w:rPr>
          <w:rFonts w:asciiTheme="majorHAnsi" w:eastAsia="Times New Roman" w:hAnsiTheme="majorHAnsi" w:cstheme="majorHAnsi"/>
          <w:color w:val="000000"/>
          <w:sz w:val="24"/>
          <w:szCs w:val="24"/>
        </w:rPr>
        <w:tab/>
      </w:r>
      <w:r w:rsidR="00F34003">
        <w:rPr>
          <w:rFonts w:asciiTheme="majorHAnsi" w:eastAsia="Times New Roman" w:hAnsiTheme="majorHAnsi" w:cstheme="majorHAnsi"/>
          <w:color w:val="000000"/>
          <w:sz w:val="24"/>
          <w:szCs w:val="24"/>
        </w:rPr>
        <w:tab/>
        <w:t>High Power</w:t>
      </w:r>
    </w:p>
    <w:p w14:paraId="1D205145" w14:textId="7B1397BE" w:rsidR="00921163" w:rsidRPr="00B327DC" w:rsidRDefault="008A48AB" w:rsidP="0004079B">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noProof/>
          <w:color w:val="000000"/>
          <w:sz w:val="24"/>
          <w:szCs w:val="24"/>
        </w:rPr>
        <w:drawing>
          <wp:anchor distT="0" distB="0" distL="114300" distR="114300" simplePos="0" relativeHeight="251649536" behindDoc="0" locked="0" layoutInCell="1" allowOverlap="1" wp14:anchorId="77275FCF" wp14:editId="77DFB366">
            <wp:simplePos x="0" y="0"/>
            <wp:positionH relativeFrom="column">
              <wp:posOffset>2146300</wp:posOffset>
            </wp:positionH>
            <wp:positionV relativeFrom="paragraph">
              <wp:posOffset>340995</wp:posOffset>
            </wp:positionV>
            <wp:extent cx="2508250" cy="2571750"/>
            <wp:effectExtent l="0" t="0" r="6350" b="0"/>
            <wp:wrapNone/>
            <wp:docPr id="1237092972" name="Picture 1237092972" descr="microscope la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lab 3.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778" t="12338" r="6445"/>
                    <a:stretch/>
                  </pic:blipFill>
                  <pic:spPr bwMode="auto">
                    <a:xfrm>
                      <a:off x="0" y="0"/>
                      <a:ext cx="2508250" cy="2571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34003" w:rsidRPr="00B327DC">
        <w:rPr>
          <w:rFonts w:asciiTheme="majorHAnsi" w:eastAsia="Times New Roman" w:hAnsiTheme="majorHAnsi" w:cstheme="majorHAnsi"/>
          <w:noProof/>
          <w:color w:val="000000"/>
          <w:sz w:val="24"/>
          <w:szCs w:val="24"/>
        </w:rPr>
        <w:drawing>
          <wp:anchor distT="0" distB="0" distL="114300" distR="114300" simplePos="0" relativeHeight="251662848" behindDoc="0" locked="0" layoutInCell="1" allowOverlap="1" wp14:anchorId="667FB9BD" wp14:editId="008FBDF6">
            <wp:simplePos x="0" y="0"/>
            <wp:positionH relativeFrom="column">
              <wp:posOffset>4654550</wp:posOffset>
            </wp:positionH>
            <wp:positionV relativeFrom="paragraph">
              <wp:posOffset>340995</wp:posOffset>
            </wp:positionV>
            <wp:extent cx="2698750" cy="2571750"/>
            <wp:effectExtent l="0" t="0" r="6350" b="0"/>
            <wp:wrapNone/>
            <wp:docPr id="1242458492" name="Picture 1242458492" descr="microscope la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lab 3.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555" t="12338"/>
                    <a:stretch/>
                  </pic:blipFill>
                  <pic:spPr bwMode="auto">
                    <a:xfrm>
                      <a:off x="0" y="0"/>
                      <a:ext cx="2698750" cy="2571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34003" w:rsidRPr="00B327DC">
        <w:rPr>
          <w:rFonts w:asciiTheme="majorHAnsi" w:eastAsia="Times New Roman" w:hAnsiTheme="majorHAnsi" w:cstheme="majorHAnsi"/>
          <w:noProof/>
          <w:color w:val="000000"/>
          <w:sz w:val="24"/>
          <w:szCs w:val="24"/>
        </w:rPr>
        <w:drawing>
          <wp:anchor distT="0" distB="0" distL="114300" distR="114300" simplePos="0" relativeHeight="251634176" behindDoc="0" locked="0" layoutInCell="1" allowOverlap="1" wp14:anchorId="3B273BA7" wp14:editId="626F0D06">
            <wp:simplePos x="0" y="0"/>
            <wp:positionH relativeFrom="column">
              <wp:posOffset>-495300</wp:posOffset>
            </wp:positionH>
            <wp:positionV relativeFrom="paragraph">
              <wp:posOffset>302895</wp:posOffset>
            </wp:positionV>
            <wp:extent cx="2857500" cy="2571750"/>
            <wp:effectExtent l="0" t="0" r="0" b="0"/>
            <wp:wrapNone/>
            <wp:docPr id="3" name="Picture 3" descr="microscope la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lab 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2338"/>
                    <a:stretch/>
                  </pic:blipFill>
                  <pic:spPr bwMode="auto">
                    <a:xfrm>
                      <a:off x="0" y="0"/>
                      <a:ext cx="2857500" cy="2571750"/>
                    </a:xfrm>
                    <a:prstGeom prst="rect">
                      <a:avLst/>
                    </a:prstGeom>
                    <a:noFill/>
                    <a:ln>
                      <a:noFill/>
                    </a:ln>
                    <a:extLst>
                      <a:ext uri="{53640926-AAD7-44D8-BBD7-CCE9431645EC}">
                        <a14:shadowObscured xmlns:a14="http://schemas.microsoft.com/office/drawing/2010/main"/>
                      </a:ext>
                    </a:extLst>
                  </pic:spPr>
                </pic:pic>
              </a:graphicData>
            </a:graphic>
          </wp:anchor>
        </w:drawing>
      </w:r>
      <w:r w:rsidR="00921163" w:rsidRPr="00B327DC">
        <w:rPr>
          <w:rFonts w:asciiTheme="majorHAnsi" w:eastAsia="Times New Roman" w:hAnsiTheme="majorHAnsi" w:cstheme="majorHAnsi"/>
          <w:color w:val="000000"/>
          <w:sz w:val="24"/>
          <w:szCs w:val="24"/>
        </w:rPr>
        <w:tab/>
        <w:t>_______ x Magnification</w:t>
      </w:r>
      <w:r w:rsidR="00921163" w:rsidRPr="00B327DC">
        <w:rPr>
          <w:rFonts w:asciiTheme="majorHAnsi" w:eastAsia="Times New Roman" w:hAnsiTheme="majorHAnsi" w:cstheme="majorHAnsi"/>
          <w:color w:val="000000"/>
          <w:sz w:val="24"/>
          <w:szCs w:val="24"/>
        </w:rPr>
        <w:tab/>
      </w:r>
      <w:r w:rsidR="00921163" w:rsidRPr="00B327DC">
        <w:rPr>
          <w:rFonts w:asciiTheme="majorHAnsi" w:eastAsia="Times New Roman" w:hAnsiTheme="majorHAnsi" w:cstheme="majorHAnsi"/>
          <w:color w:val="000000"/>
          <w:sz w:val="24"/>
          <w:szCs w:val="24"/>
        </w:rPr>
        <w:tab/>
        <w:t>_______ x Magnification</w:t>
      </w:r>
      <w:r w:rsidR="00921163" w:rsidRPr="00B327DC">
        <w:rPr>
          <w:rFonts w:asciiTheme="majorHAnsi" w:eastAsia="Times New Roman" w:hAnsiTheme="majorHAnsi" w:cstheme="majorHAnsi"/>
          <w:color w:val="000000"/>
          <w:sz w:val="24"/>
          <w:szCs w:val="24"/>
        </w:rPr>
        <w:tab/>
      </w:r>
      <w:r w:rsidR="00F34003">
        <w:rPr>
          <w:rFonts w:asciiTheme="majorHAnsi" w:eastAsia="Times New Roman" w:hAnsiTheme="majorHAnsi" w:cstheme="majorHAnsi"/>
          <w:color w:val="000000"/>
          <w:sz w:val="24"/>
          <w:szCs w:val="24"/>
        </w:rPr>
        <w:tab/>
      </w:r>
      <w:r w:rsidR="00F34003" w:rsidRPr="00B327DC">
        <w:rPr>
          <w:rFonts w:asciiTheme="majorHAnsi" w:eastAsia="Times New Roman" w:hAnsiTheme="majorHAnsi" w:cstheme="majorHAnsi"/>
          <w:color w:val="000000"/>
          <w:sz w:val="24"/>
          <w:szCs w:val="24"/>
        </w:rPr>
        <w:t>_______ x Magnification</w:t>
      </w:r>
    </w:p>
    <w:p w14:paraId="7BDA743E" w14:textId="7BF45414" w:rsidR="00921163" w:rsidRPr="00B327DC" w:rsidRDefault="00921163" w:rsidP="0004079B">
      <w:pPr>
        <w:shd w:val="clear" w:color="auto" w:fill="FFFFFF"/>
        <w:spacing w:before="100" w:beforeAutospacing="1" w:after="100" w:afterAutospacing="1" w:line="240" w:lineRule="auto"/>
        <w:jc w:val="center"/>
        <w:rPr>
          <w:rFonts w:asciiTheme="majorHAnsi" w:eastAsia="Times New Roman" w:hAnsiTheme="majorHAnsi" w:cstheme="majorHAnsi"/>
          <w:color w:val="000000"/>
          <w:sz w:val="24"/>
          <w:szCs w:val="24"/>
        </w:rPr>
      </w:pPr>
    </w:p>
    <w:p w14:paraId="58C32987" w14:textId="77777777" w:rsidR="00F34003" w:rsidRDefault="00921163" w:rsidP="0004079B">
      <w:pPr>
        <w:shd w:val="clear" w:color="auto" w:fill="FFFFFF"/>
        <w:spacing w:before="100" w:beforeAutospacing="1" w:after="100" w:afterAutospacing="1" w:line="240" w:lineRule="auto"/>
        <w:jc w:val="center"/>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 xml:space="preserve">High Power </w:t>
      </w:r>
      <w:r w:rsidR="0060681A" w:rsidRPr="00B327DC">
        <w:rPr>
          <w:rFonts w:asciiTheme="majorHAnsi" w:eastAsia="Times New Roman" w:hAnsiTheme="majorHAnsi" w:cstheme="majorHAnsi"/>
          <w:color w:val="000000"/>
          <w:sz w:val="24"/>
          <w:szCs w:val="24"/>
        </w:rPr>
        <w:t xml:space="preserve"> </w:t>
      </w:r>
    </w:p>
    <w:p w14:paraId="07121A1C" w14:textId="77777777" w:rsidR="00F34003" w:rsidRDefault="0060681A" w:rsidP="0004079B">
      <w:pPr>
        <w:shd w:val="clear" w:color="auto" w:fill="FFFFFF"/>
        <w:spacing w:before="100" w:beforeAutospacing="1" w:after="100" w:afterAutospacing="1" w:line="240" w:lineRule="auto"/>
        <w:jc w:val="center"/>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_______ x Magnification</w:t>
      </w:r>
    </w:p>
    <w:p w14:paraId="4A442926" w14:textId="77777777" w:rsidR="00F34003" w:rsidRDefault="00F34003" w:rsidP="0004079B">
      <w:pPr>
        <w:shd w:val="clear" w:color="auto" w:fill="FFFFFF"/>
        <w:spacing w:before="100" w:beforeAutospacing="1" w:after="100" w:afterAutospacing="1" w:line="240" w:lineRule="auto"/>
        <w:jc w:val="center"/>
        <w:rPr>
          <w:rFonts w:asciiTheme="majorHAnsi" w:eastAsia="Times New Roman" w:hAnsiTheme="majorHAnsi" w:cstheme="majorHAnsi"/>
          <w:noProof/>
          <w:color w:val="000000"/>
          <w:sz w:val="24"/>
          <w:szCs w:val="24"/>
        </w:rPr>
      </w:pPr>
    </w:p>
    <w:p w14:paraId="6B1392B0" w14:textId="77777777" w:rsidR="00F34003" w:rsidRDefault="00F34003" w:rsidP="0004079B">
      <w:pPr>
        <w:shd w:val="clear" w:color="auto" w:fill="FFFFFF"/>
        <w:spacing w:before="100" w:beforeAutospacing="1" w:after="100" w:afterAutospacing="1" w:line="240" w:lineRule="auto"/>
        <w:jc w:val="center"/>
        <w:rPr>
          <w:rFonts w:asciiTheme="majorHAnsi" w:eastAsia="Times New Roman" w:hAnsiTheme="majorHAnsi" w:cstheme="majorHAnsi"/>
          <w:noProof/>
          <w:color w:val="000000"/>
          <w:sz w:val="24"/>
          <w:szCs w:val="24"/>
        </w:rPr>
      </w:pPr>
    </w:p>
    <w:p w14:paraId="06AA66DD" w14:textId="33EB75D1" w:rsidR="00921163" w:rsidRPr="00B327DC" w:rsidRDefault="0060681A" w:rsidP="0004079B">
      <w:pPr>
        <w:shd w:val="clear" w:color="auto" w:fill="FFFFFF"/>
        <w:spacing w:before="100" w:beforeAutospacing="1" w:after="100" w:afterAutospacing="1" w:line="240" w:lineRule="auto"/>
        <w:jc w:val="center"/>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ab/>
      </w:r>
    </w:p>
    <w:p w14:paraId="5238D4F8" w14:textId="1F734BC0" w:rsidR="0004079B" w:rsidRDefault="0004079B" w:rsidP="0060681A">
      <w:pPr>
        <w:shd w:val="clear" w:color="auto" w:fill="FFFFFF"/>
        <w:spacing w:before="100" w:beforeAutospacing="1" w:after="100" w:afterAutospacing="1" w:line="240" w:lineRule="auto"/>
        <w:jc w:val="center"/>
        <w:rPr>
          <w:rFonts w:asciiTheme="majorHAnsi" w:eastAsia="Times New Roman" w:hAnsiTheme="majorHAnsi" w:cstheme="majorHAnsi"/>
          <w:b/>
          <w:bCs/>
          <w:color w:val="0372A6"/>
          <w:sz w:val="24"/>
          <w:szCs w:val="24"/>
        </w:rPr>
      </w:pPr>
    </w:p>
    <w:p w14:paraId="17EC4E25" w14:textId="04477C68" w:rsidR="002646E1" w:rsidRPr="00F34003" w:rsidRDefault="002646E1" w:rsidP="002646E1">
      <w:pPr>
        <w:pStyle w:val="NormalWeb"/>
        <w:shd w:val="clear" w:color="auto" w:fill="FFFFFF"/>
        <w:rPr>
          <w:rFonts w:asciiTheme="majorHAnsi" w:hAnsiTheme="majorHAnsi" w:cstheme="majorHAnsi"/>
          <w:b/>
          <w:bCs/>
          <w:color w:val="000000"/>
        </w:rPr>
      </w:pPr>
      <w:r w:rsidRPr="00F34003">
        <w:rPr>
          <w:rFonts w:asciiTheme="majorHAnsi" w:hAnsiTheme="majorHAnsi" w:cstheme="majorHAnsi"/>
          <w:b/>
          <w:bCs/>
          <w:color w:val="000000"/>
        </w:rPr>
        <w:t>Random Specimens</w:t>
      </w:r>
    </w:p>
    <w:p w14:paraId="5F7EA639" w14:textId="4A373A90" w:rsidR="002646E1" w:rsidRPr="00F34003" w:rsidRDefault="002646E1" w:rsidP="002646E1">
      <w:pPr>
        <w:pStyle w:val="NormalWeb"/>
        <w:shd w:val="clear" w:color="auto" w:fill="FFFFFF"/>
        <w:rPr>
          <w:rFonts w:asciiTheme="majorHAnsi" w:hAnsiTheme="majorHAnsi" w:cstheme="majorHAnsi"/>
          <w:color w:val="000000"/>
        </w:rPr>
      </w:pPr>
      <w:r w:rsidRPr="00F34003">
        <w:rPr>
          <w:rFonts w:asciiTheme="majorHAnsi" w:hAnsiTheme="majorHAnsi" w:cstheme="majorHAnsi"/>
          <w:color w:val="000000"/>
        </w:rPr>
        <w:t xml:space="preserve">Choose 2 specimens from the box of "common things". Use the circles below to sketch your specimens under SCANNING and LOW power. You may practice focusing with the high power, but you do not need to sketch it on high power. Exercise caution, some slides </w:t>
      </w:r>
      <w:r w:rsidR="0067218C">
        <w:rPr>
          <w:rFonts w:asciiTheme="majorHAnsi" w:hAnsiTheme="majorHAnsi" w:cstheme="majorHAnsi"/>
          <w:color w:val="000000"/>
        </w:rPr>
        <w:t>are too thick for high power!</w:t>
      </w:r>
      <w:r w:rsidRPr="00F34003">
        <w:rPr>
          <w:rFonts w:asciiTheme="majorHAnsi" w:hAnsiTheme="majorHAnsi" w:cstheme="majorHAnsi"/>
          <w:color w:val="000000"/>
        </w:rPr>
        <w:t xml:space="preserve"> Label your specimens from the name written on the slide</w:t>
      </w:r>
      <w:r w:rsidR="0057368E" w:rsidRPr="00F34003">
        <w:rPr>
          <w:rFonts w:asciiTheme="majorHAnsi" w:hAnsiTheme="majorHAnsi" w:cstheme="majorHAnsi"/>
          <w:color w:val="000000"/>
        </w:rPr>
        <w:t xml:space="preserve"> and write the magnification</w:t>
      </w:r>
      <w:r w:rsidRPr="00F34003">
        <w:rPr>
          <w:rFonts w:asciiTheme="majorHAnsi" w:hAnsiTheme="majorHAnsi" w:cstheme="majorHAnsi"/>
          <w:color w:val="000000"/>
        </w:rPr>
        <w:t>.</w:t>
      </w:r>
    </w:p>
    <w:p w14:paraId="18BBCF2C" w14:textId="037AE601" w:rsidR="002646E1" w:rsidRDefault="002646E1" w:rsidP="002646E1">
      <w:pPr>
        <w:pStyle w:val="NormalWeb"/>
        <w:shd w:val="clear" w:color="auto" w:fill="FFFFFF"/>
        <w:rPr>
          <w:rFonts w:ascii="Arial" w:hAnsi="Arial" w:cs="Arial"/>
          <w:color w:val="000000"/>
          <w:sz w:val="27"/>
          <w:szCs w:val="27"/>
        </w:rPr>
      </w:pPr>
      <w:r>
        <w:rPr>
          <w:rFonts w:ascii="Arial" w:hAnsi="Arial" w:cs="Arial"/>
          <w:noProof/>
          <w:color w:val="000000"/>
          <w:sz w:val="27"/>
          <w:szCs w:val="27"/>
        </w:rPr>
        <w:drawing>
          <wp:inline distT="0" distB="0" distL="0" distR="0" wp14:anchorId="4BA1C416" wp14:editId="71EBA5D2">
            <wp:extent cx="6800850" cy="2218055"/>
            <wp:effectExtent l="0" t="0" r="0" b="0"/>
            <wp:docPr id="719744458" name="Picture 1" descr="A diagram of a comparison between two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44458" name="Picture 1" descr="A diagram of a comparison between two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2218055"/>
                    </a:xfrm>
                    <a:prstGeom prst="rect">
                      <a:avLst/>
                    </a:prstGeom>
                    <a:noFill/>
                    <a:ln>
                      <a:noFill/>
                    </a:ln>
                  </pic:spPr>
                </pic:pic>
              </a:graphicData>
            </a:graphic>
          </wp:inline>
        </w:drawing>
      </w:r>
    </w:p>
    <w:p w14:paraId="0A5D723C" w14:textId="2A6FB3AE" w:rsidR="002646E1" w:rsidRDefault="00250344" w:rsidP="00B84755">
      <w:pPr>
        <w:spacing w:after="0" w:line="240" w:lineRule="auto"/>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Magnification: _____</w:t>
      </w:r>
      <w:r>
        <w:rPr>
          <w:rFonts w:ascii="Arial" w:eastAsia="Times New Roman" w:hAnsi="Arial" w:cs="Arial"/>
          <w:color w:val="000000"/>
          <w:sz w:val="27"/>
          <w:szCs w:val="27"/>
          <w:shd w:val="clear" w:color="auto" w:fill="FFFFFF"/>
        </w:rPr>
        <w:tab/>
      </w:r>
      <w:r>
        <w:rPr>
          <w:rFonts w:ascii="Arial" w:eastAsia="Times New Roman" w:hAnsi="Arial" w:cs="Arial"/>
          <w:color w:val="000000"/>
          <w:sz w:val="27"/>
          <w:szCs w:val="27"/>
          <w:shd w:val="clear" w:color="auto" w:fill="FFFFFF"/>
        </w:rPr>
        <w:tab/>
      </w:r>
      <w:r w:rsidR="00524F47">
        <w:rPr>
          <w:rFonts w:ascii="Arial" w:eastAsia="Times New Roman" w:hAnsi="Arial" w:cs="Arial"/>
          <w:color w:val="000000"/>
          <w:sz w:val="27"/>
          <w:szCs w:val="27"/>
          <w:shd w:val="clear" w:color="auto" w:fill="FFFFFF"/>
        </w:rPr>
        <w:t>_____</w:t>
      </w:r>
      <w:r>
        <w:rPr>
          <w:rFonts w:ascii="Arial" w:eastAsia="Times New Roman" w:hAnsi="Arial" w:cs="Arial"/>
          <w:color w:val="000000"/>
          <w:sz w:val="27"/>
          <w:szCs w:val="27"/>
          <w:shd w:val="clear" w:color="auto" w:fill="FFFFFF"/>
        </w:rPr>
        <w:tab/>
      </w:r>
      <w:r>
        <w:rPr>
          <w:rFonts w:ascii="Arial" w:eastAsia="Times New Roman" w:hAnsi="Arial" w:cs="Arial"/>
          <w:color w:val="000000"/>
          <w:sz w:val="27"/>
          <w:szCs w:val="27"/>
          <w:shd w:val="clear" w:color="auto" w:fill="FFFFFF"/>
        </w:rPr>
        <w:tab/>
      </w:r>
      <w:r>
        <w:rPr>
          <w:rFonts w:ascii="Arial" w:eastAsia="Times New Roman" w:hAnsi="Arial" w:cs="Arial"/>
          <w:color w:val="000000"/>
          <w:sz w:val="27"/>
          <w:szCs w:val="27"/>
          <w:shd w:val="clear" w:color="auto" w:fill="FFFFFF"/>
        </w:rPr>
        <w:tab/>
      </w:r>
      <w:r w:rsidR="00524F47">
        <w:rPr>
          <w:rFonts w:ascii="Arial" w:eastAsia="Times New Roman" w:hAnsi="Arial" w:cs="Arial"/>
          <w:color w:val="000000"/>
          <w:sz w:val="27"/>
          <w:szCs w:val="27"/>
          <w:shd w:val="clear" w:color="auto" w:fill="FFFFFF"/>
        </w:rPr>
        <w:t>_____</w:t>
      </w:r>
      <w:r>
        <w:rPr>
          <w:rFonts w:ascii="Arial" w:eastAsia="Times New Roman" w:hAnsi="Arial" w:cs="Arial"/>
          <w:color w:val="000000"/>
          <w:sz w:val="27"/>
          <w:szCs w:val="27"/>
          <w:shd w:val="clear" w:color="auto" w:fill="FFFFFF"/>
        </w:rPr>
        <w:tab/>
      </w:r>
      <w:r>
        <w:rPr>
          <w:rFonts w:ascii="Arial" w:eastAsia="Times New Roman" w:hAnsi="Arial" w:cs="Arial"/>
          <w:color w:val="000000"/>
          <w:sz w:val="27"/>
          <w:szCs w:val="27"/>
          <w:shd w:val="clear" w:color="auto" w:fill="FFFFFF"/>
        </w:rPr>
        <w:tab/>
      </w:r>
      <w:r w:rsidR="000F0BFF">
        <w:rPr>
          <w:rFonts w:ascii="Arial" w:eastAsia="Times New Roman" w:hAnsi="Arial" w:cs="Arial"/>
          <w:color w:val="000000"/>
          <w:sz w:val="27"/>
          <w:szCs w:val="27"/>
          <w:shd w:val="clear" w:color="auto" w:fill="FFFFFF"/>
        </w:rPr>
        <w:t xml:space="preserve">    </w:t>
      </w:r>
      <w:r w:rsidR="00524F47">
        <w:rPr>
          <w:rFonts w:ascii="Arial" w:eastAsia="Times New Roman" w:hAnsi="Arial" w:cs="Arial"/>
          <w:color w:val="000000"/>
          <w:sz w:val="27"/>
          <w:szCs w:val="27"/>
          <w:shd w:val="clear" w:color="auto" w:fill="FFFFFF"/>
        </w:rPr>
        <w:t>_____</w:t>
      </w:r>
    </w:p>
    <w:p w14:paraId="0DFCB168" w14:textId="17E02A6E" w:rsidR="00B84755" w:rsidRPr="00B84755" w:rsidRDefault="00B84755" w:rsidP="00B84755">
      <w:pPr>
        <w:spacing w:after="0" w:line="240" w:lineRule="auto"/>
        <w:rPr>
          <w:rFonts w:asciiTheme="majorHAnsi" w:eastAsia="Times New Roman" w:hAnsiTheme="majorHAnsi" w:cstheme="majorHAnsi"/>
          <w:b/>
          <w:bCs/>
          <w:sz w:val="24"/>
          <w:szCs w:val="24"/>
        </w:rPr>
      </w:pPr>
      <w:r w:rsidRPr="00B84755">
        <w:rPr>
          <w:rFonts w:asciiTheme="majorHAnsi" w:eastAsia="Times New Roman" w:hAnsiTheme="majorHAnsi" w:cstheme="majorHAnsi"/>
          <w:b/>
          <w:bCs/>
          <w:color w:val="000000"/>
          <w:sz w:val="24"/>
          <w:szCs w:val="24"/>
          <w:shd w:val="clear" w:color="auto" w:fill="FFFFFF"/>
        </w:rPr>
        <w:lastRenderedPageBreak/>
        <w:t>D</w:t>
      </w:r>
      <w:r w:rsidR="00B80EC8" w:rsidRPr="00453117">
        <w:rPr>
          <w:rFonts w:asciiTheme="majorHAnsi" w:eastAsia="Times New Roman" w:hAnsiTheme="majorHAnsi" w:cstheme="majorHAnsi"/>
          <w:b/>
          <w:bCs/>
          <w:color w:val="000000"/>
          <w:sz w:val="24"/>
          <w:szCs w:val="24"/>
          <w:shd w:val="clear" w:color="auto" w:fill="FFFFFF"/>
        </w:rPr>
        <w:t>epth</w:t>
      </w:r>
      <w:r w:rsidRPr="00B84755">
        <w:rPr>
          <w:rFonts w:asciiTheme="majorHAnsi" w:eastAsia="Times New Roman" w:hAnsiTheme="majorHAnsi" w:cstheme="majorHAnsi"/>
          <w:b/>
          <w:bCs/>
          <w:color w:val="000000"/>
          <w:sz w:val="24"/>
          <w:szCs w:val="24"/>
          <w:shd w:val="clear" w:color="auto" w:fill="FFFFFF"/>
        </w:rPr>
        <w:t xml:space="preserve"> </w:t>
      </w:r>
      <w:r w:rsidR="00B80EC8" w:rsidRPr="00453117">
        <w:rPr>
          <w:rFonts w:asciiTheme="majorHAnsi" w:eastAsia="Times New Roman" w:hAnsiTheme="majorHAnsi" w:cstheme="majorHAnsi"/>
          <w:b/>
          <w:bCs/>
          <w:color w:val="000000"/>
          <w:sz w:val="24"/>
          <w:szCs w:val="24"/>
          <w:shd w:val="clear" w:color="auto" w:fill="FFFFFF"/>
        </w:rPr>
        <w:t>of Focus</w:t>
      </w:r>
    </w:p>
    <w:p w14:paraId="322EA3F8" w14:textId="2877713C" w:rsidR="00B84755" w:rsidRPr="00B84755" w:rsidRDefault="00B84755" w:rsidP="00B84755">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84755">
        <w:rPr>
          <w:rFonts w:asciiTheme="majorHAnsi" w:eastAsia="Times New Roman" w:hAnsiTheme="majorHAnsi" w:cstheme="majorHAnsi"/>
          <w:color w:val="000000"/>
          <w:sz w:val="24"/>
          <w:szCs w:val="24"/>
        </w:rPr>
        <w:t xml:space="preserve">Obtain a slide with three different </w:t>
      </w:r>
      <w:proofErr w:type="spellStart"/>
      <w:r w:rsidRPr="00B84755">
        <w:rPr>
          <w:rFonts w:asciiTheme="majorHAnsi" w:eastAsia="Times New Roman" w:hAnsiTheme="majorHAnsi" w:cstheme="majorHAnsi"/>
          <w:color w:val="000000"/>
          <w:sz w:val="24"/>
          <w:szCs w:val="24"/>
        </w:rPr>
        <w:t>colo</w:t>
      </w:r>
      <w:r w:rsidR="00E20E46" w:rsidRPr="00453117">
        <w:rPr>
          <w:rFonts w:asciiTheme="majorHAnsi" w:eastAsia="Times New Roman" w:hAnsiTheme="majorHAnsi" w:cstheme="majorHAnsi"/>
          <w:color w:val="000000"/>
          <w:sz w:val="24"/>
          <w:szCs w:val="24"/>
        </w:rPr>
        <w:t>u</w:t>
      </w:r>
      <w:r w:rsidRPr="00B84755">
        <w:rPr>
          <w:rFonts w:asciiTheme="majorHAnsi" w:eastAsia="Times New Roman" w:hAnsiTheme="majorHAnsi" w:cstheme="majorHAnsi"/>
          <w:color w:val="000000"/>
          <w:sz w:val="24"/>
          <w:szCs w:val="24"/>
        </w:rPr>
        <w:t>red</w:t>
      </w:r>
      <w:proofErr w:type="spellEnd"/>
      <w:r w:rsidRPr="00B84755">
        <w:rPr>
          <w:rFonts w:asciiTheme="majorHAnsi" w:eastAsia="Times New Roman" w:hAnsiTheme="majorHAnsi" w:cstheme="majorHAnsi"/>
          <w:color w:val="000000"/>
          <w:sz w:val="24"/>
          <w:szCs w:val="24"/>
        </w:rPr>
        <w:t xml:space="preserve"> threads on it. View the slide under scanning and then low power. You should note that you </w:t>
      </w:r>
      <w:r w:rsidR="00CF0393" w:rsidRPr="00453117">
        <w:rPr>
          <w:rFonts w:asciiTheme="majorHAnsi" w:eastAsia="Times New Roman" w:hAnsiTheme="majorHAnsi" w:cstheme="majorHAnsi"/>
          <w:color w:val="000000"/>
          <w:sz w:val="24"/>
          <w:szCs w:val="24"/>
        </w:rPr>
        <w:t>can</w:t>
      </w:r>
      <w:r w:rsidRPr="00B84755">
        <w:rPr>
          <w:rFonts w:asciiTheme="majorHAnsi" w:eastAsia="Times New Roman" w:hAnsiTheme="majorHAnsi" w:cstheme="majorHAnsi"/>
          <w:color w:val="000000"/>
          <w:sz w:val="24"/>
          <w:szCs w:val="24"/>
        </w:rPr>
        <w:t xml:space="preserve"> only focus on one </w:t>
      </w:r>
      <w:proofErr w:type="spellStart"/>
      <w:r w:rsidRPr="00B84755">
        <w:rPr>
          <w:rFonts w:asciiTheme="majorHAnsi" w:eastAsia="Times New Roman" w:hAnsiTheme="majorHAnsi" w:cstheme="majorHAnsi"/>
          <w:color w:val="000000"/>
          <w:sz w:val="24"/>
          <w:szCs w:val="24"/>
        </w:rPr>
        <w:t>colo</w:t>
      </w:r>
      <w:r w:rsidR="00E20E46" w:rsidRPr="00453117">
        <w:rPr>
          <w:rFonts w:asciiTheme="majorHAnsi" w:eastAsia="Times New Roman" w:hAnsiTheme="majorHAnsi" w:cstheme="majorHAnsi"/>
          <w:color w:val="000000"/>
          <w:sz w:val="24"/>
          <w:szCs w:val="24"/>
        </w:rPr>
        <w:t>u</w:t>
      </w:r>
      <w:r w:rsidRPr="00B84755">
        <w:rPr>
          <w:rFonts w:asciiTheme="majorHAnsi" w:eastAsia="Times New Roman" w:hAnsiTheme="majorHAnsi" w:cstheme="majorHAnsi"/>
          <w:color w:val="000000"/>
          <w:sz w:val="24"/>
          <w:szCs w:val="24"/>
        </w:rPr>
        <w:t>red</w:t>
      </w:r>
      <w:proofErr w:type="spellEnd"/>
      <w:r w:rsidRPr="00B84755">
        <w:rPr>
          <w:rFonts w:asciiTheme="majorHAnsi" w:eastAsia="Times New Roman" w:hAnsiTheme="majorHAnsi" w:cstheme="majorHAnsi"/>
          <w:color w:val="000000"/>
          <w:sz w:val="24"/>
          <w:szCs w:val="24"/>
        </w:rPr>
        <w:t xml:space="preserve"> thread at </w:t>
      </w:r>
      <w:r w:rsidR="005848B0" w:rsidRPr="00B84755">
        <w:rPr>
          <w:rFonts w:asciiTheme="majorHAnsi" w:eastAsia="Times New Roman" w:hAnsiTheme="majorHAnsi" w:cstheme="majorHAnsi"/>
          <w:color w:val="000000"/>
          <w:sz w:val="24"/>
          <w:szCs w:val="24"/>
        </w:rPr>
        <w:t>a</w:t>
      </w:r>
      <w:r w:rsidRPr="00B84755">
        <w:rPr>
          <w:rFonts w:asciiTheme="majorHAnsi" w:eastAsia="Times New Roman" w:hAnsiTheme="majorHAnsi" w:cstheme="majorHAnsi"/>
          <w:color w:val="000000"/>
          <w:sz w:val="24"/>
          <w:szCs w:val="24"/>
        </w:rPr>
        <w:t xml:space="preserve"> time. Figure out which thread is on top by </w:t>
      </w:r>
      <w:r w:rsidR="00055A5B" w:rsidRPr="00453117">
        <w:rPr>
          <w:rFonts w:asciiTheme="majorHAnsi" w:eastAsia="Times New Roman" w:hAnsiTheme="majorHAnsi" w:cstheme="majorHAnsi"/>
          <w:color w:val="000000"/>
          <w:sz w:val="24"/>
          <w:szCs w:val="24"/>
        </w:rPr>
        <w:t>lowering</w:t>
      </w:r>
      <w:r w:rsidR="00E837BE" w:rsidRPr="00453117">
        <w:rPr>
          <w:rFonts w:asciiTheme="majorHAnsi" w:eastAsia="Times New Roman" w:hAnsiTheme="majorHAnsi" w:cstheme="majorHAnsi"/>
          <w:color w:val="000000"/>
          <w:sz w:val="24"/>
          <w:szCs w:val="24"/>
        </w:rPr>
        <w:t xml:space="preserve"> your</w:t>
      </w:r>
      <w:r w:rsidRPr="00B84755">
        <w:rPr>
          <w:rFonts w:asciiTheme="majorHAnsi" w:eastAsia="Times New Roman" w:hAnsiTheme="majorHAnsi" w:cstheme="majorHAnsi"/>
          <w:color w:val="000000"/>
          <w:sz w:val="24"/>
          <w:szCs w:val="24"/>
        </w:rPr>
        <w:t xml:space="preserve"> stage all the way, then slowly </w:t>
      </w:r>
      <w:r w:rsidR="00055A5B" w:rsidRPr="00453117">
        <w:rPr>
          <w:rFonts w:asciiTheme="majorHAnsi" w:eastAsia="Times New Roman" w:hAnsiTheme="majorHAnsi" w:cstheme="majorHAnsi"/>
          <w:color w:val="000000"/>
          <w:sz w:val="24"/>
          <w:szCs w:val="24"/>
        </w:rPr>
        <w:t>raising</w:t>
      </w:r>
      <w:r w:rsidR="00E837BE" w:rsidRPr="00453117">
        <w:rPr>
          <w:rFonts w:asciiTheme="majorHAnsi" w:eastAsia="Times New Roman" w:hAnsiTheme="majorHAnsi" w:cstheme="majorHAnsi"/>
          <w:color w:val="000000"/>
          <w:sz w:val="24"/>
          <w:szCs w:val="24"/>
        </w:rPr>
        <w:t xml:space="preserve"> it</w:t>
      </w:r>
      <w:r w:rsidRPr="00B84755">
        <w:rPr>
          <w:rFonts w:asciiTheme="majorHAnsi" w:eastAsia="Times New Roman" w:hAnsiTheme="majorHAnsi" w:cstheme="majorHAnsi"/>
          <w:color w:val="000000"/>
          <w:sz w:val="24"/>
          <w:szCs w:val="24"/>
        </w:rPr>
        <w:t xml:space="preserve"> until the thread comes into focus. The first thread to come into focus is the one on top.</w:t>
      </w:r>
    </w:p>
    <w:p w14:paraId="42553BFB" w14:textId="2C7B9A8A" w:rsidR="00B84755" w:rsidRPr="00B84755" w:rsidRDefault="00B84755" w:rsidP="00B84755">
      <w:pPr>
        <w:shd w:val="clear" w:color="auto" w:fill="FFFFFF"/>
        <w:spacing w:beforeAutospacing="1" w:after="100" w:afterAutospacing="1" w:line="384" w:lineRule="atLeast"/>
        <w:rPr>
          <w:rFonts w:asciiTheme="majorHAnsi" w:eastAsia="Times New Roman" w:hAnsiTheme="majorHAnsi" w:cstheme="majorHAnsi"/>
          <w:color w:val="000000"/>
          <w:sz w:val="24"/>
          <w:szCs w:val="24"/>
        </w:rPr>
      </w:pPr>
      <w:r w:rsidRPr="00B84755">
        <w:rPr>
          <w:rFonts w:asciiTheme="majorHAnsi" w:eastAsia="Times New Roman" w:hAnsiTheme="majorHAnsi" w:cstheme="majorHAnsi"/>
          <w:color w:val="000000"/>
          <w:sz w:val="24"/>
          <w:szCs w:val="24"/>
        </w:rPr>
        <w:t xml:space="preserve">Which </w:t>
      </w:r>
      <w:proofErr w:type="spellStart"/>
      <w:r w:rsidRPr="00B84755">
        <w:rPr>
          <w:rFonts w:asciiTheme="majorHAnsi" w:eastAsia="Times New Roman" w:hAnsiTheme="majorHAnsi" w:cstheme="majorHAnsi"/>
          <w:color w:val="000000"/>
          <w:sz w:val="24"/>
          <w:szCs w:val="24"/>
        </w:rPr>
        <w:t>colo</w:t>
      </w:r>
      <w:r w:rsidR="0055378F" w:rsidRPr="00453117">
        <w:rPr>
          <w:rFonts w:asciiTheme="majorHAnsi" w:eastAsia="Times New Roman" w:hAnsiTheme="majorHAnsi" w:cstheme="majorHAnsi"/>
          <w:color w:val="000000"/>
          <w:sz w:val="24"/>
          <w:szCs w:val="24"/>
        </w:rPr>
        <w:t>u</w:t>
      </w:r>
      <w:r w:rsidRPr="00B84755">
        <w:rPr>
          <w:rFonts w:asciiTheme="majorHAnsi" w:eastAsia="Times New Roman" w:hAnsiTheme="majorHAnsi" w:cstheme="majorHAnsi"/>
          <w:color w:val="000000"/>
          <w:sz w:val="24"/>
          <w:szCs w:val="24"/>
        </w:rPr>
        <w:t>r</w:t>
      </w:r>
      <w:proofErr w:type="spellEnd"/>
      <w:r w:rsidRPr="00B84755">
        <w:rPr>
          <w:rFonts w:asciiTheme="majorHAnsi" w:eastAsia="Times New Roman" w:hAnsiTheme="majorHAnsi" w:cstheme="majorHAnsi"/>
          <w:color w:val="000000"/>
          <w:sz w:val="24"/>
          <w:szCs w:val="24"/>
        </w:rPr>
        <w:t xml:space="preserve"> thread is on top? _____________</w:t>
      </w:r>
      <w:r w:rsidRPr="00B84755">
        <w:rPr>
          <w:rFonts w:asciiTheme="majorHAnsi" w:eastAsia="Times New Roman" w:hAnsiTheme="majorHAnsi" w:cstheme="majorHAnsi"/>
          <w:color w:val="000000"/>
          <w:sz w:val="24"/>
          <w:szCs w:val="24"/>
        </w:rPr>
        <w:br/>
        <w:t xml:space="preserve">Which </w:t>
      </w:r>
      <w:proofErr w:type="spellStart"/>
      <w:r w:rsidRPr="00B84755">
        <w:rPr>
          <w:rFonts w:asciiTheme="majorHAnsi" w:eastAsia="Times New Roman" w:hAnsiTheme="majorHAnsi" w:cstheme="majorHAnsi"/>
          <w:color w:val="000000"/>
          <w:sz w:val="24"/>
          <w:szCs w:val="24"/>
        </w:rPr>
        <w:t>colo</w:t>
      </w:r>
      <w:r w:rsidR="0055378F" w:rsidRPr="00453117">
        <w:rPr>
          <w:rFonts w:asciiTheme="majorHAnsi" w:eastAsia="Times New Roman" w:hAnsiTheme="majorHAnsi" w:cstheme="majorHAnsi"/>
          <w:color w:val="000000"/>
          <w:sz w:val="24"/>
          <w:szCs w:val="24"/>
        </w:rPr>
        <w:t>u</w:t>
      </w:r>
      <w:r w:rsidRPr="00B84755">
        <w:rPr>
          <w:rFonts w:asciiTheme="majorHAnsi" w:eastAsia="Times New Roman" w:hAnsiTheme="majorHAnsi" w:cstheme="majorHAnsi"/>
          <w:color w:val="000000"/>
          <w:sz w:val="24"/>
          <w:szCs w:val="24"/>
        </w:rPr>
        <w:t>r</w:t>
      </w:r>
      <w:proofErr w:type="spellEnd"/>
      <w:r w:rsidRPr="00B84755">
        <w:rPr>
          <w:rFonts w:asciiTheme="majorHAnsi" w:eastAsia="Times New Roman" w:hAnsiTheme="majorHAnsi" w:cstheme="majorHAnsi"/>
          <w:color w:val="000000"/>
          <w:sz w:val="24"/>
          <w:szCs w:val="24"/>
        </w:rPr>
        <w:t xml:space="preserve"> thread is in the middle? ______________</w:t>
      </w:r>
      <w:r w:rsidRPr="00B84755">
        <w:rPr>
          <w:rFonts w:asciiTheme="majorHAnsi" w:eastAsia="Times New Roman" w:hAnsiTheme="majorHAnsi" w:cstheme="majorHAnsi"/>
          <w:color w:val="000000"/>
          <w:sz w:val="24"/>
          <w:szCs w:val="24"/>
        </w:rPr>
        <w:br/>
        <w:t xml:space="preserve">Which </w:t>
      </w:r>
      <w:proofErr w:type="spellStart"/>
      <w:r w:rsidRPr="00B84755">
        <w:rPr>
          <w:rFonts w:asciiTheme="majorHAnsi" w:eastAsia="Times New Roman" w:hAnsiTheme="majorHAnsi" w:cstheme="majorHAnsi"/>
          <w:color w:val="000000"/>
          <w:sz w:val="24"/>
          <w:szCs w:val="24"/>
        </w:rPr>
        <w:t>colo</w:t>
      </w:r>
      <w:r w:rsidR="0055378F" w:rsidRPr="00453117">
        <w:rPr>
          <w:rFonts w:asciiTheme="majorHAnsi" w:eastAsia="Times New Roman" w:hAnsiTheme="majorHAnsi" w:cstheme="majorHAnsi"/>
          <w:color w:val="000000"/>
          <w:sz w:val="24"/>
          <w:szCs w:val="24"/>
        </w:rPr>
        <w:t>u</w:t>
      </w:r>
      <w:r w:rsidRPr="00B84755">
        <w:rPr>
          <w:rFonts w:asciiTheme="majorHAnsi" w:eastAsia="Times New Roman" w:hAnsiTheme="majorHAnsi" w:cstheme="majorHAnsi"/>
          <w:color w:val="000000"/>
          <w:sz w:val="24"/>
          <w:szCs w:val="24"/>
        </w:rPr>
        <w:t>r</w:t>
      </w:r>
      <w:proofErr w:type="spellEnd"/>
      <w:r w:rsidRPr="00B84755">
        <w:rPr>
          <w:rFonts w:asciiTheme="majorHAnsi" w:eastAsia="Times New Roman" w:hAnsiTheme="majorHAnsi" w:cstheme="majorHAnsi"/>
          <w:color w:val="000000"/>
          <w:sz w:val="24"/>
          <w:szCs w:val="24"/>
        </w:rPr>
        <w:t xml:space="preserve"> thread is on the bottom? ____________</w:t>
      </w:r>
    </w:p>
    <w:p w14:paraId="1DEE0EFA" w14:textId="77777777" w:rsidR="00201534" w:rsidRDefault="00201534" w:rsidP="00B00018">
      <w:pPr>
        <w:pStyle w:val="NormalWeb"/>
        <w:shd w:val="clear" w:color="auto" w:fill="FFFFFF"/>
        <w:rPr>
          <w:rFonts w:asciiTheme="majorHAnsi" w:hAnsiTheme="majorHAnsi" w:cstheme="majorHAnsi"/>
          <w:b/>
          <w:bCs/>
          <w:color w:val="000000"/>
        </w:rPr>
      </w:pPr>
    </w:p>
    <w:p w14:paraId="03F4E562" w14:textId="368B6D54" w:rsidR="005848B0" w:rsidRPr="00201534" w:rsidRDefault="00201534" w:rsidP="00B00018">
      <w:pPr>
        <w:pStyle w:val="NormalWeb"/>
        <w:shd w:val="clear" w:color="auto" w:fill="FFFFFF"/>
        <w:rPr>
          <w:rFonts w:asciiTheme="majorHAnsi" w:hAnsiTheme="majorHAnsi" w:cstheme="majorHAnsi"/>
          <w:b/>
          <w:bCs/>
          <w:color w:val="000000"/>
        </w:rPr>
      </w:pPr>
      <w:r w:rsidRPr="00201534">
        <w:rPr>
          <w:rFonts w:asciiTheme="majorHAnsi" w:hAnsiTheme="majorHAnsi" w:cstheme="majorHAnsi"/>
          <w:b/>
          <w:bCs/>
          <w:color w:val="000000"/>
        </w:rPr>
        <w:t>True or False?</w:t>
      </w:r>
    </w:p>
    <w:p w14:paraId="52FE5BF5" w14:textId="547F0196" w:rsidR="00B00018" w:rsidRPr="00453117" w:rsidRDefault="00B00018" w:rsidP="00B00018">
      <w:pPr>
        <w:pStyle w:val="NormalWeb"/>
        <w:shd w:val="clear" w:color="auto" w:fill="FFFFFF"/>
        <w:rPr>
          <w:rFonts w:asciiTheme="majorHAnsi" w:hAnsiTheme="majorHAnsi" w:cstheme="majorHAnsi"/>
          <w:color w:val="000000"/>
        </w:rPr>
      </w:pPr>
      <w:r w:rsidRPr="00453117">
        <w:rPr>
          <w:rFonts w:asciiTheme="majorHAnsi" w:hAnsiTheme="majorHAnsi" w:cstheme="majorHAnsi"/>
          <w:color w:val="000000"/>
        </w:rPr>
        <w:t xml:space="preserve">Answer true or false to each of the </w:t>
      </w:r>
      <w:r w:rsidR="00201534" w:rsidRPr="00453117">
        <w:rPr>
          <w:rFonts w:asciiTheme="majorHAnsi" w:hAnsiTheme="majorHAnsi" w:cstheme="majorHAnsi"/>
          <w:color w:val="000000"/>
        </w:rPr>
        <w:t>statements.</w:t>
      </w:r>
    </w:p>
    <w:p w14:paraId="031AA158" w14:textId="6C7AEC64" w:rsidR="00B00018" w:rsidRPr="00453117" w:rsidRDefault="00B00018" w:rsidP="00B00018">
      <w:pPr>
        <w:pStyle w:val="NormalWeb"/>
        <w:shd w:val="clear" w:color="auto" w:fill="FFFFFF"/>
        <w:spacing w:line="384" w:lineRule="atLeast"/>
        <w:rPr>
          <w:rFonts w:asciiTheme="majorHAnsi" w:hAnsiTheme="majorHAnsi" w:cstheme="majorHAnsi"/>
          <w:color w:val="000000"/>
        </w:rPr>
      </w:pPr>
      <w:r w:rsidRPr="00453117">
        <w:rPr>
          <w:rFonts w:asciiTheme="majorHAnsi" w:hAnsiTheme="majorHAnsi" w:cstheme="majorHAnsi"/>
          <w:color w:val="000000"/>
        </w:rPr>
        <w:t xml:space="preserve">__________ </w:t>
      </w:r>
      <w:r w:rsidR="00771722">
        <w:rPr>
          <w:rFonts w:asciiTheme="majorHAnsi" w:hAnsiTheme="majorHAnsi" w:cstheme="majorHAnsi"/>
          <w:color w:val="000000"/>
        </w:rPr>
        <w:t>You should carry the microscope with two hands – one under the base and the other on the arm.</w:t>
      </w:r>
      <w:r w:rsidRPr="00453117">
        <w:rPr>
          <w:rFonts w:asciiTheme="majorHAnsi" w:hAnsiTheme="majorHAnsi" w:cstheme="majorHAnsi"/>
          <w:color w:val="000000"/>
        </w:rPr>
        <w:br/>
        <w:t xml:space="preserve">__________ </w:t>
      </w:r>
      <w:r w:rsidR="00B957C8" w:rsidRPr="00453117">
        <w:rPr>
          <w:rFonts w:asciiTheme="majorHAnsi" w:hAnsiTheme="majorHAnsi" w:cstheme="majorHAnsi"/>
          <w:color w:val="000000"/>
        </w:rPr>
        <w:t xml:space="preserve">On high power, you should use the coarse adjustment knob. </w:t>
      </w:r>
      <w:r w:rsidR="00684218">
        <w:rPr>
          <w:rFonts w:asciiTheme="majorHAnsi" w:hAnsiTheme="majorHAnsi" w:cstheme="majorHAnsi"/>
          <w:color w:val="000000"/>
        </w:rPr>
        <w:t xml:space="preserve">                                                     </w:t>
      </w:r>
      <w:r w:rsidR="00684218" w:rsidRPr="00453117">
        <w:rPr>
          <w:rFonts w:asciiTheme="majorHAnsi" w:hAnsiTheme="majorHAnsi" w:cstheme="majorHAnsi"/>
          <w:color w:val="000000"/>
        </w:rPr>
        <w:t xml:space="preserve">__________ </w:t>
      </w:r>
      <w:r w:rsidR="00684218">
        <w:rPr>
          <w:rFonts w:asciiTheme="majorHAnsi" w:hAnsiTheme="majorHAnsi" w:cstheme="majorHAnsi"/>
          <w:color w:val="000000"/>
        </w:rPr>
        <w:t>If the image is blurry, going to a higher power will help.</w:t>
      </w:r>
      <w:r w:rsidRPr="00453117">
        <w:rPr>
          <w:rFonts w:asciiTheme="majorHAnsi" w:hAnsiTheme="majorHAnsi" w:cstheme="majorHAnsi"/>
          <w:color w:val="000000"/>
        </w:rPr>
        <w:br/>
        <w:t>__________ The fine focus knob visibly moves the stage up and down.</w:t>
      </w:r>
      <w:r w:rsidRPr="00453117">
        <w:rPr>
          <w:rFonts w:asciiTheme="majorHAnsi" w:hAnsiTheme="majorHAnsi" w:cstheme="majorHAnsi"/>
          <w:color w:val="000000"/>
        </w:rPr>
        <w:br/>
        <w:t>__________ Images viewed in the microscope will appear upside down.</w:t>
      </w:r>
      <w:r w:rsidRPr="00453117">
        <w:rPr>
          <w:rFonts w:asciiTheme="majorHAnsi" w:hAnsiTheme="majorHAnsi" w:cstheme="majorHAnsi"/>
          <w:color w:val="000000"/>
        </w:rPr>
        <w:br/>
        <w:t xml:space="preserve">__________ </w:t>
      </w:r>
      <w:r w:rsidR="00B957C8" w:rsidRPr="00453117">
        <w:rPr>
          <w:rFonts w:asciiTheme="majorHAnsi" w:hAnsiTheme="majorHAnsi" w:cstheme="majorHAnsi"/>
          <w:color w:val="000000"/>
        </w:rPr>
        <w:t xml:space="preserve">The low power objective has a greater magnification than the scanning objective. </w:t>
      </w:r>
      <w:r w:rsidRPr="00453117">
        <w:rPr>
          <w:rFonts w:asciiTheme="majorHAnsi" w:hAnsiTheme="majorHAnsi" w:cstheme="majorHAnsi"/>
          <w:color w:val="000000"/>
        </w:rPr>
        <w:br/>
        <w:t>__________ The type of microscope you are using is a scanning microscope.</w:t>
      </w:r>
      <w:r w:rsidRPr="00453117">
        <w:rPr>
          <w:rFonts w:asciiTheme="majorHAnsi" w:hAnsiTheme="majorHAnsi" w:cstheme="majorHAnsi"/>
          <w:color w:val="000000"/>
        </w:rPr>
        <w:br/>
        <w:t>__________ For viewing, microscope slides should be placed on the objective.</w:t>
      </w:r>
      <w:r w:rsidRPr="00453117">
        <w:rPr>
          <w:rFonts w:asciiTheme="majorHAnsi" w:hAnsiTheme="majorHAnsi" w:cstheme="majorHAnsi"/>
          <w:color w:val="000000"/>
        </w:rPr>
        <w:br/>
        <w:t>__________ In order to switch from low to high power, you must rotate the revolving nosepiece.</w:t>
      </w:r>
      <w:r w:rsidRPr="00453117">
        <w:rPr>
          <w:rFonts w:asciiTheme="majorHAnsi" w:hAnsiTheme="majorHAnsi" w:cstheme="majorHAnsi"/>
          <w:color w:val="000000"/>
        </w:rPr>
        <w:br/>
        <w:t xml:space="preserve">__________ </w:t>
      </w:r>
      <w:r w:rsidR="001F6005" w:rsidRPr="00453117">
        <w:rPr>
          <w:rFonts w:asciiTheme="majorHAnsi" w:hAnsiTheme="majorHAnsi" w:cstheme="majorHAnsi"/>
          <w:color w:val="000000"/>
        </w:rPr>
        <w:t>If a slide is thick, only parts of the specimen may come into focus.</w:t>
      </w:r>
      <w:r w:rsidR="006C353D" w:rsidRPr="006C353D">
        <w:rPr>
          <w:rFonts w:asciiTheme="majorHAnsi" w:hAnsiTheme="majorHAnsi" w:cstheme="majorHAnsi"/>
          <w:color w:val="000000"/>
        </w:rPr>
        <w:t xml:space="preserve"> </w:t>
      </w:r>
      <w:r w:rsidR="006C353D" w:rsidRPr="00453117">
        <w:rPr>
          <w:rFonts w:asciiTheme="majorHAnsi" w:hAnsiTheme="majorHAnsi" w:cstheme="majorHAnsi"/>
          <w:color w:val="000000"/>
        </w:rPr>
        <w:br/>
      </w:r>
      <w:r w:rsidR="002A7B54" w:rsidRPr="00453117">
        <w:rPr>
          <w:rFonts w:asciiTheme="majorHAnsi" w:hAnsiTheme="majorHAnsi" w:cstheme="majorHAnsi"/>
          <w:color w:val="000000"/>
        </w:rPr>
        <w:t>__________ The diaphragm determines how much light shines on the specimen.</w:t>
      </w:r>
      <w:r w:rsidR="002A7B54" w:rsidRPr="002A7B54">
        <w:rPr>
          <w:rFonts w:asciiTheme="majorHAnsi" w:hAnsiTheme="majorHAnsi" w:cstheme="majorHAnsi"/>
          <w:color w:val="000000"/>
        </w:rPr>
        <w:t xml:space="preserve"> </w:t>
      </w:r>
      <w:r w:rsidR="002A7B54">
        <w:rPr>
          <w:rFonts w:asciiTheme="majorHAnsi" w:hAnsiTheme="majorHAnsi" w:cstheme="majorHAnsi"/>
          <w:color w:val="000000"/>
        </w:rPr>
        <w:t xml:space="preserve"> </w:t>
      </w:r>
      <w:r w:rsidR="00201534">
        <w:rPr>
          <w:rFonts w:asciiTheme="majorHAnsi" w:hAnsiTheme="majorHAnsi" w:cstheme="majorHAnsi"/>
          <w:color w:val="000000"/>
        </w:rPr>
        <w:t xml:space="preserve">                               </w:t>
      </w:r>
      <w:r w:rsidR="006C353D" w:rsidRPr="00453117">
        <w:rPr>
          <w:rFonts w:asciiTheme="majorHAnsi" w:hAnsiTheme="majorHAnsi" w:cstheme="majorHAnsi"/>
          <w:color w:val="000000"/>
        </w:rPr>
        <w:t xml:space="preserve">__________ </w:t>
      </w:r>
      <w:r w:rsidR="001F6005" w:rsidRPr="00453117">
        <w:rPr>
          <w:rFonts w:asciiTheme="majorHAnsi" w:hAnsiTheme="majorHAnsi" w:cstheme="majorHAnsi"/>
          <w:color w:val="000000"/>
        </w:rPr>
        <w:t>The total magnification of a microscope is determined by adding the ocular lens power to the objective lens power.</w:t>
      </w:r>
    </w:p>
    <w:p w14:paraId="29BFACFA" w14:textId="0537D7FE" w:rsidR="00453117" w:rsidRPr="00453117" w:rsidRDefault="00453117" w:rsidP="00AB422E">
      <w:pPr>
        <w:shd w:val="clear" w:color="auto" w:fill="FFFFFF"/>
        <w:spacing w:before="100" w:beforeAutospacing="1" w:after="100" w:afterAutospacing="1" w:line="240" w:lineRule="auto"/>
        <w:rPr>
          <w:rFonts w:asciiTheme="majorHAnsi" w:eastAsia="Times New Roman" w:hAnsiTheme="majorHAnsi" w:cstheme="majorHAnsi"/>
          <w:b/>
          <w:bCs/>
          <w:color w:val="0372A6"/>
          <w:sz w:val="24"/>
          <w:szCs w:val="24"/>
        </w:rPr>
      </w:pPr>
      <w:r w:rsidRPr="00453117">
        <w:rPr>
          <w:rFonts w:asciiTheme="majorHAnsi" w:hAnsiTheme="majorHAnsi" w:cstheme="majorHAnsi"/>
          <w:color w:val="000000"/>
          <w:sz w:val="24"/>
          <w:szCs w:val="24"/>
          <w:shd w:val="clear" w:color="auto" w:fill="FFFFFF"/>
        </w:rPr>
        <w:t xml:space="preserve">One of the most challenging tasks in this exercise is </w:t>
      </w:r>
      <w:proofErr w:type="gramStart"/>
      <w:r w:rsidRPr="00453117">
        <w:rPr>
          <w:rFonts w:asciiTheme="majorHAnsi" w:hAnsiTheme="majorHAnsi" w:cstheme="majorHAnsi"/>
          <w:color w:val="000000"/>
          <w:sz w:val="24"/>
          <w:szCs w:val="24"/>
          <w:shd w:val="clear" w:color="auto" w:fill="FFFFFF"/>
        </w:rPr>
        <w:t>focusing</w:t>
      </w:r>
      <w:proofErr w:type="gramEnd"/>
      <w:r w:rsidRPr="00453117">
        <w:rPr>
          <w:rFonts w:asciiTheme="majorHAnsi" w:hAnsiTheme="majorHAnsi" w:cstheme="majorHAnsi"/>
          <w:color w:val="000000"/>
          <w:sz w:val="24"/>
          <w:szCs w:val="24"/>
          <w:shd w:val="clear" w:color="auto" w:fill="FFFFFF"/>
        </w:rPr>
        <w:t xml:space="preserve"> using the </w:t>
      </w:r>
      <w:proofErr w:type="gramStart"/>
      <w:r w:rsidRPr="00453117">
        <w:rPr>
          <w:rFonts w:asciiTheme="majorHAnsi" w:hAnsiTheme="majorHAnsi" w:cstheme="majorHAnsi"/>
          <w:color w:val="000000"/>
          <w:sz w:val="24"/>
          <w:szCs w:val="24"/>
          <w:shd w:val="clear" w:color="auto" w:fill="FFFFFF"/>
        </w:rPr>
        <w:t>high power</w:t>
      </w:r>
      <w:proofErr w:type="gramEnd"/>
      <w:r w:rsidRPr="00453117">
        <w:rPr>
          <w:rFonts w:asciiTheme="majorHAnsi" w:hAnsiTheme="majorHAnsi" w:cstheme="majorHAnsi"/>
          <w:color w:val="000000"/>
          <w:sz w:val="24"/>
          <w:szCs w:val="24"/>
          <w:shd w:val="clear" w:color="auto" w:fill="FFFFFF"/>
        </w:rPr>
        <w:t xml:space="preserve"> objective. If your lab partner says they can't find the </w:t>
      </w:r>
      <w:r w:rsidRPr="00AB422E">
        <w:rPr>
          <w:rFonts w:asciiTheme="majorHAnsi" w:hAnsiTheme="majorHAnsi" w:cstheme="majorHAnsi"/>
          <w:b/>
          <w:bCs/>
          <w:color w:val="000000"/>
          <w:sz w:val="24"/>
          <w:szCs w:val="24"/>
          <w:shd w:val="clear" w:color="auto" w:fill="FFFFFF"/>
        </w:rPr>
        <w:t>"e"</w:t>
      </w:r>
      <w:r w:rsidRPr="00453117">
        <w:rPr>
          <w:rFonts w:asciiTheme="majorHAnsi" w:hAnsiTheme="majorHAnsi" w:cstheme="majorHAnsi"/>
          <w:color w:val="000000"/>
          <w:sz w:val="24"/>
          <w:szCs w:val="24"/>
          <w:shd w:val="clear" w:color="auto" w:fill="FFFFFF"/>
        </w:rPr>
        <w:t xml:space="preserve"> on high power, what suggestions would you make to help </w:t>
      </w:r>
      <w:r w:rsidR="00AC00CE">
        <w:rPr>
          <w:rFonts w:asciiTheme="majorHAnsi" w:hAnsiTheme="majorHAnsi" w:cstheme="majorHAnsi"/>
          <w:color w:val="000000"/>
          <w:sz w:val="24"/>
          <w:szCs w:val="24"/>
          <w:shd w:val="clear" w:color="auto" w:fill="FFFFFF"/>
        </w:rPr>
        <w:t>them</w:t>
      </w:r>
      <w:r w:rsidRPr="00453117">
        <w:rPr>
          <w:rFonts w:asciiTheme="majorHAnsi" w:hAnsiTheme="majorHAnsi" w:cstheme="majorHAnsi"/>
          <w:color w:val="000000"/>
          <w:sz w:val="24"/>
          <w:szCs w:val="24"/>
          <w:shd w:val="clear" w:color="auto" w:fill="FFFFFF"/>
        </w:rPr>
        <w:t xml:space="preserve"> learn to use the microscope. Be </w:t>
      </w:r>
      <w:r w:rsidRPr="003D6940">
        <w:rPr>
          <w:rFonts w:asciiTheme="majorHAnsi" w:hAnsiTheme="majorHAnsi" w:cstheme="majorHAnsi"/>
          <w:i/>
          <w:iCs/>
          <w:color w:val="000000"/>
          <w:sz w:val="24"/>
          <w:szCs w:val="24"/>
          <w:shd w:val="clear" w:color="auto" w:fill="FFFFFF"/>
        </w:rPr>
        <w:t>specific</w:t>
      </w:r>
      <w:r w:rsidRPr="00453117">
        <w:rPr>
          <w:rFonts w:asciiTheme="majorHAnsi" w:hAnsiTheme="majorHAnsi" w:cstheme="majorHAnsi"/>
          <w:color w:val="000000"/>
          <w:sz w:val="24"/>
          <w:szCs w:val="24"/>
          <w:shd w:val="clear" w:color="auto" w:fill="FFFFFF"/>
        </w:rPr>
        <w:t xml:space="preserve"> and </w:t>
      </w:r>
      <w:r w:rsidRPr="003D6940">
        <w:rPr>
          <w:rFonts w:asciiTheme="majorHAnsi" w:hAnsiTheme="majorHAnsi" w:cstheme="majorHAnsi"/>
          <w:i/>
          <w:iCs/>
          <w:color w:val="000000"/>
          <w:sz w:val="24"/>
          <w:szCs w:val="24"/>
          <w:shd w:val="clear" w:color="auto" w:fill="FFFFFF"/>
        </w:rPr>
        <w:t>clear</w:t>
      </w:r>
      <w:r w:rsidRPr="00453117">
        <w:rPr>
          <w:rFonts w:asciiTheme="majorHAnsi" w:hAnsiTheme="majorHAnsi" w:cstheme="majorHAnsi"/>
          <w:color w:val="000000"/>
          <w:sz w:val="24"/>
          <w:szCs w:val="24"/>
          <w:shd w:val="clear" w:color="auto" w:fill="FFFFFF"/>
        </w:rPr>
        <w:t xml:space="preserve"> and answer this question in </w:t>
      </w:r>
      <w:r w:rsidRPr="003D6940">
        <w:rPr>
          <w:rFonts w:asciiTheme="majorHAnsi" w:hAnsiTheme="majorHAnsi" w:cstheme="majorHAnsi"/>
          <w:b/>
          <w:bCs/>
          <w:color w:val="000000"/>
          <w:sz w:val="24"/>
          <w:szCs w:val="24"/>
          <w:shd w:val="clear" w:color="auto" w:fill="FFFFFF"/>
        </w:rPr>
        <w:t>complete sentence</w:t>
      </w:r>
      <w:r w:rsidR="00AB422E" w:rsidRPr="003D6940">
        <w:rPr>
          <w:rFonts w:asciiTheme="majorHAnsi" w:hAnsiTheme="majorHAnsi" w:cstheme="majorHAnsi"/>
          <w:b/>
          <w:bCs/>
          <w:color w:val="000000"/>
          <w:sz w:val="24"/>
          <w:szCs w:val="24"/>
          <w:shd w:val="clear" w:color="auto" w:fill="FFFFFF"/>
        </w:rPr>
        <w:t>s</w:t>
      </w:r>
      <w:r w:rsidRPr="00453117">
        <w:rPr>
          <w:rFonts w:asciiTheme="majorHAnsi" w:hAnsiTheme="majorHAnsi" w:cstheme="majorHAnsi"/>
          <w:color w:val="000000"/>
          <w:sz w:val="24"/>
          <w:szCs w:val="24"/>
          <w:shd w:val="clear" w:color="auto" w:fill="FFFFFF"/>
        </w:rPr>
        <w:t>.</w:t>
      </w:r>
    </w:p>
    <w:p w14:paraId="03C93B67" w14:textId="77777777" w:rsidR="0055378F" w:rsidRPr="00453117" w:rsidRDefault="0055378F" w:rsidP="0060681A">
      <w:pPr>
        <w:shd w:val="clear" w:color="auto" w:fill="FFFFFF"/>
        <w:spacing w:before="100" w:beforeAutospacing="1" w:after="100" w:afterAutospacing="1" w:line="240" w:lineRule="auto"/>
        <w:jc w:val="center"/>
        <w:rPr>
          <w:rFonts w:asciiTheme="majorHAnsi" w:eastAsia="Times New Roman" w:hAnsiTheme="majorHAnsi" w:cstheme="majorHAnsi"/>
          <w:b/>
          <w:bCs/>
          <w:color w:val="0372A6"/>
          <w:sz w:val="24"/>
          <w:szCs w:val="24"/>
        </w:rPr>
      </w:pPr>
    </w:p>
    <w:p w14:paraId="2D52CEC6" w14:textId="77777777" w:rsidR="0055378F" w:rsidRDefault="0055378F" w:rsidP="0060681A">
      <w:pPr>
        <w:shd w:val="clear" w:color="auto" w:fill="FFFFFF"/>
        <w:spacing w:before="100" w:beforeAutospacing="1" w:after="100" w:afterAutospacing="1" w:line="240" w:lineRule="auto"/>
        <w:jc w:val="center"/>
        <w:rPr>
          <w:rFonts w:asciiTheme="majorHAnsi" w:eastAsia="Times New Roman" w:hAnsiTheme="majorHAnsi" w:cstheme="majorHAnsi"/>
          <w:b/>
          <w:bCs/>
          <w:color w:val="0372A6"/>
          <w:sz w:val="24"/>
          <w:szCs w:val="24"/>
        </w:rPr>
      </w:pPr>
    </w:p>
    <w:p w14:paraId="31831C9D" w14:textId="77777777" w:rsidR="0055378F" w:rsidRDefault="0055378F" w:rsidP="0060681A">
      <w:pPr>
        <w:shd w:val="clear" w:color="auto" w:fill="FFFFFF"/>
        <w:spacing w:before="100" w:beforeAutospacing="1" w:after="100" w:afterAutospacing="1" w:line="240" w:lineRule="auto"/>
        <w:jc w:val="center"/>
        <w:rPr>
          <w:rFonts w:asciiTheme="majorHAnsi" w:eastAsia="Times New Roman" w:hAnsiTheme="majorHAnsi" w:cstheme="majorHAnsi"/>
          <w:b/>
          <w:bCs/>
          <w:color w:val="0372A6"/>
          <w:sz w:val="24"/>
          <w:szCs w:val="24"/>
        </w:rPr>
      </w:pPr>
    </w:p>
    <w:p w14:paraId="6ACCBB5E" w14:textId="77777777" w:rsidR="0055378F" w:rsidRDefault="0055378F" w:rsidP="0060681A">
      <w:pPr>
        <w:shd w:val="clear" w:color="auto" w:fill="FFFFFF"/>
        <w:spacing w:before="100" w:beforeAutospacing="1" w:after="100" w:afterAutospacing="1" w:line="240" w:lineRule="auto"/>
        <w:jc w:val="center"/>
        <w:rPr>
          <w:rFonts w:asciiTheme="majorHAnsi" w:eastAsia="Times New Roman" w:hAnsiTheme="majorHAnsi" w:cstheme="majorHAnsi"/>
          <w:b/>
          <w:bCs/>
          <w:color w:val="0372A6"/>
          <w:sz w:val="24"/>
          <w:szCs w:val="24"/>
        </w:rPr>
      </w:pPr>
    </w:p>
    <w:p w14:paraId="7C375FB7" w14:textId="77777777" w:rsidR="0055378F" w:rsidRDefault="0055378F" w:rsidP="0060681A">
      <w:pPr>
        <w:shd w:val="clear" w:color="auto" w:fill="FFFFFF"/>
        <w:spacing w:before="100" w:beforeAutospacing="1" w:after="100" w:afterAutospacing="1" w:line="240" w:lineRule="auto"/>
        <w:jc w:val="center"/>
        <w:rPr>
          <w:rFonts w:asciiTheme="majorHAnsi" w:eastAsia="Times New Roman" w:hAnsiTheme="majorHAnsi" w:cstheme="majorHAnsi"/>
          <w:b/>
          <w:bCs/>
          <w:color w:val="0372A6"/>
          <w:sz w:val="24"/>
          <w:szCs w:val="24"/>
        </w:rPr>
      </w:pPr>
    </w:p>
    <w:p w14:paraId="430D77CD" w14:textId="77777777" w:rsidR="0055378F" w:rsidRDefault="0055378F" w:rsidP="0060681A">
      <w:pPr>
        <w:shd w:val="clear" w:color="auto" w:fill="FFFFFF"/>
        <w:spacing w:before="100" w:beforeAutospacing="1" w:after="100" w:afterAutospacing="1" w:line="240" w:lineRule="auto"/>
        <w:jc w:val="center"/>
        <w:rPr>
          <w:rFonts w:asciiTheme="majorHAnsi" w:eastAsia="Times New Roman" w:hAnsiTheme="majorHAnsi" w:cstheme="majorHAnsi"/>
          <w:b/>
          <w:bCs/>
          <w:color w:val="0372A6"/>
          <w:sz w:val="24"/>
          <w:szCs w:val="24"/>
        </w:rPr>
      </w:pPr>
    </w:p>
    <w:p w14:paraId="5F3FC266" w14:textId="77777777" w:rsidR="00B00018" w:rsidRDefault="00B00018" w:rsidP="00B00018">
      <w:pPr>
        <w:spacing w:before="100" w:beforeAutospacing="1" w:after="100" w:afterAutospacing="1" w:line="240" w:lineRule="auto"/>
        <w:jc w:val="center"/>
        <w:outlineLvl w:val="0"/>
        <w:rPr>
          <w:rFonts w:ascii="Open Sans" w:eastAsia="Times New Roman" w:hAnsi="Open Sans" w:cs="Open Sans"/>
          <w:b/>
          <w:bCs/>
          <w:color w:val="222222"/>
          <w:kern w:val="36"/>
          <w:sz w:val="36"/>
          <w:szCs w:val="36"/>
        </w:rPr>
      </w:pPr>
      <w:r w:rsidRPr="00D47BC5">
        <w:rPr>
          <w:rFonts w:ascii="Open Sans" w:eastAsia="Times New Roman" w:hAnsi="Open Sans" w:cs="Open Sans"/>
          <w:b/>
          <w:bCs/>
          <w:color w:val="222222"/>
          <w:kern w:val="36"/>
          <w:sz w:val="36"/>
          <w:szCs w:val="36"/>
        </w:rPr>
        <w:lastRenderedPageBreak/>
        <w:t xml:space="preserve">Human </w:t>
      </w:r>
      <w:r>
        <w:rPr>
          <w:rFonts w:ascii="Open Sans" w:eastAsia="Times New Roman" w:hAnsi="Open Sans" w:cs="Open Sans"/>
          <w:b/>
          <w:bCs/>
          <w:color w:val="222222"/>
          <w:kern w:val="36"/>
          <w:sz w:val="36"/>
          <w:szCs w:val="36"/>
        </w:rPr>
        <w:t>C</w:t>
      </w:r>
      <w:r w:rsidRPr="00D47BC5">
        <w:rPr>
          <w:rFonts w:ascii="Open Sans" w:eastAsia="Times New Roman" w:hAnsi="Open Sans" w:cs="Open Sans"/>
          <w:b/>
          <w:bCs/>
          <w:color w:val="222222"/>
          <w:kern w:val="36"/>
          <w:sz w:val="36"/>
          <w:szCs w:val="36"/>
        </w:rPr>
        <w:t xml:space="preserve">heek </w:t>
      </w:r>
      <w:r>
        <w:rPr>
          <w:rFonts w:ascii="Open Sans" w:eastAsia="Times New Roman" w:hAnsi="Open Sans" w:cs="Open Sans"/>
          <w:b/>
          <w:bCs/>
          <w:color w:val="222222"/>
          <w:kern w:val="36"/>
          <w:sz w:val="36"/>
          <w:szCs w:val="36"/>
        </w:rPr>
        <w:t>C</w:t>
      </w:r>
      <w:r w:rsidRPr="00D47BC5">
        <w:rPr>
          <w:rFonts w:ascii="Open Sans" w:eastAsia="Times New Roman" w:hAnsi="Open Sans" w:cs="Open Sans"/>
          <w:b/>
          <w:bCs/>
          <w:color w:val="222222"/>
          <w:kern w:val="36"/>
          <w:sz w:val="36"/>
          <w:szCs w:val="36"/>
        </w:rPr>
        <w:t>ells</w:t>
      </w:r>
    </w:p>
    <w:p w14:paraId="2C11A9C8" w14:textId="6C5BC2EB" w:rsidR="00B00018" w:rsidRPr="00D47BC5" w:rsidRDefault="00B00018" w:rsidP="00B00018">
      <w:pPr>
        <w:spacing w:before="100" w:beforeAutospacing="1" w:after="100" w:afterAutospacing="1" w:line="240" w:lineRule="auto"/>
        <w:outlineLvl w:val="0"/>
        <w:rPr>
          <w:rFonts w:ascii="Open Sans" w:eastAsia="Times New Roman" w:hAnsi="Open Sans" w:cs="Open Sans"/>
          <w:b/>
          <w:bCs/>
          <w:color w:val="222222"/>
          <w:kern w:val="36"/>
          <w:sz w:val="36"/>
          <w:szCs w:val="36"/>
        </w:rPr>
      </w:pPr>
      <w:r>
        <w:rPr>
          <w:rFonts w:ascii="Open Sans" w:eastAsia="Times New Roman" w:hAnsi="Open Sans" w:cs="Open Sans"/>
          <w:color w:val="222222"/>
          <w:sz w:val="21"/>
          <w:szCs w:val="21"/>
        </w:rPr>
        <w:t>Date:</w:t>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Pr>
          <w:rFonts w:ascii="Open Sans" w:eastAsia="Times New Roman" w:hAnsi="Open Sans" w:cs="Open Sans"/>
          <w:color w:val="222222"/>
          <w:sz w:val="21"/>
          <w:szCs w:val="21"/>
        </w:rPr>
        <w:tab/>
      </w:r>
      <w:r w:rsidR="001D0E22">
        <w:rPr>
          <w:rFonts w:ascii="Open Sans" w:eastAsia="Times New Roman" w:hAnsi="Open Sans" w:cs="Open Sans"/>
          <w:color w:val="222222"/>
          <w:sz w:val="21"/>
          <w:szCs w:val="21"/>
        </w:rPr>
        <w:tab/>
      </w:r>
      <w:r>
        <w:rPr>
          <w:rFonts w:ascii="Open Sans" w:eastAsia="Times New Roman" w:hAnsi="Open Sans" w:cs="Open Sans"/>
          <w:color w:val="222222"/>
          <w:sz w:val="21"/>
          <w:szCs w:val="21"/>
        </w:rPr>
        <w:t xml:space="preserve">Cheeky </w:t>
      </w:r>
      <w:proofErr w:type="spellStart"/>
      <w:r>
        <w:rPr>
          <w:rFonts w:ascii="Open Sans" w:eastAsia="Times New Roman" w:hAnsi="Open Sans" w:cs="Open Sans"/>
          <w:color w:val="222222"/>
          <w:sz w:val="21"/>
          <w:szCs w:val="21"/>
        </w:rPr>
        <w:t>Cel</w:t>
      </w:r>
      <w:r w:rsidR="001D0E22">
        <w:rPr>
          <w:rFonts w:ascii="Open Sans" w:eastAsia="Times New Roman" w:hAnsi="Open Sans" w:cs="Open Sans"/>
          <w:color w:val="222222"/>
          <w:sz w:val="21"/>
          <w:szCs w:val="21"/>
        </w:rPr>
        <w:t>l</w:t>
      </w:r>
      <w:r>
        <w:rPr>
          <w:rFonts w:ascii="Open Sans" w:eastAsia="Times New Roman" w:hAnsi="Open Sans" w:cs="Open Sans"/>
          <w:color w:val="222222"/>
          <w:sz w:val="21"/>
          <w:szCs w:val="21"/>
        </w:rPr>
        <w:t>fie</w:t>
      </w:r>
      <w:proofErr w:type="spellEnd"/>
      <w:r>
        <w:rPr>
          <w:rFonts w:ascii="Open Sans" w:eastAsia="Times New Roman" w:hAnsi="Open Sans" w:cs="Open Sans"/>
          <w:color w:val="222222"/>
          <w:sz w:val="21"/>
          <w:szCs w:val="21"/>
        </w:rPr>
        <w:t>:</w:t>
      </w:r>
    </w:p>
    <w:p w14:paraId="3CAB389F" w14:textId="77777777" w:rsidR="00B00018" w:rsidRPr="00D47BC5" w:rsidRDefault="00B00018" w:rsidP="00B00018">
      <w:pPr>
        <w:spacing w:before="100" w:beforeAutospacing="1" w:after="0" w:line="240" w:lineRule="auto"/>
        <w:outlineLvl w:val="1"/>
        <w:rPr>
          <w:rFonts w:ascii="Open Sans" w:eastAsia="Times New Roman" w:hAnsi="Open Sans" w:cs="Open Sans"/>
          <w:b/>
          <w:bCs/>
          <w:color w:val="222222"/>
          <w:sz w:val="21"/>
          <w:szCs w:val="21"/>
        </w:rPr>
      </w:pPr>
      <w:r w:rsidRPr="00D47BC5">
        <w:rPr>
          <w:rFonts w:ascii="Open Sans" w:eastAsia="Times New Roman" w:hAnsi="Open Sans" w:cs="Open Sans"/>
          <w:b/>
          <w:bCs/>
          <w:color w:val="222222"/>
          <w:sz w:val="21"/>
          <w:szCs w:val="21"/>
        </w:rPr>
        <w:t>Materials</w:t>
      </w:r>
    </w:p>
    <w:p w14:paraId="3AB9831B" w14:textId="77777777" w:rsidR="0018607C" w:rsidRDefault="0018607C" w:rsidP="0018607C">
      <w:pPr>
        <w:numPr>
          <w:ilvl w:val="0"/>
          <w:numId w:val="1"/>
        </w:numPr>
        <w:spacing w:before="100" w:beforeAutospacing="1" w:after="100" w:afterAutospacing="1" w:line="240" w:lineRule="auto"/>
        <w:ind w:left="960" w:right="240"/>
        <w:rPr>
          <w:rFonts w:ascii="Open Sans" w:eastAsia="Times New Roman" w:hAnsi="Open Sans" w:cs="Open Sans"/>
          <w:color w:val="222222"/>
          <w:sz w:val="21"/>
          <w:szCs w:val="21"/>
        </w:rPr>
        <w:sectPr w:rsidR="0018607C" w:rsidSect="00F34003">
          <w:pgSz w:w="12240" w:h="15840"/>
          <w:pgMar w:top="540" w:right="720" w:bottom="360" w:left="810" w:header="720" w:footer="720" w:gutter="0"/>
          <w:cols w:space="720"/>
          <w:docGrid w:linePitch="360"/>
        </w:sectPr>
      </w:pPr>
    </w:p>
    <w:p w14:paraId="0FA7F2DF" w14:textId="77777777" w:rsidR="00B00018" w:rsidRPr="00D47BC5" w:rsidRDefault="00B00018" w:rsidP="0018607C">
      <w:pPr>
        <w:numPr>
          <w:ilvl w:val="0"/>
          <w:numId w:val="1"/>
        </w:numPr>
        <w:spacing w:before="100" w:beforeAutospacing="1" w:after="100" w:afterAutospacing="1"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Glass microscope slides</w:t>
      </w:r>
    </w:p>
    <w:p w14:paraId="391D16F3" w14:textId="77777777" w:rsidR="00B00018" w:rsidRPr="00D47BC5" w:rsidRDefault="00B00018" w:rsidP="0018607C">
      <w:pPr>
        <w:numPr>
          <w:ilvl w:val="0"/>
          <w:numId w:val="1"/>
        </w:numPr>
        <w:spacing w:before="100" w:beforeAutospacing="1" w:after="100" w:afterAutospacing="1"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Plastic cover slips</w:t>
      </w:r>
    </w:p>
    <w:p w14:paraId="379A4AA8" w14:textId="77777777" w:rsidR="0018607C" w:rsidRDefault="00B00018" w:rsidP="0018607C">
      <w:pPr>
        <w:numPr>
          <w:ilvl w:val="0"/>
          <w:numId w:val="1"/>
        </w:numPr>
        <w:spacing w:before="100" w:beforeAutospacing="1" w:after="100" w:afterAutospacing="1"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Paper towels or tissue</w:t>
      </w:r>
    </w:p>
    <w:p w14:paraId="7923B55E" w14:textId="22D745B7" w:rsidR="0018607C" w:rsidRPr="00D47BC5" w:rsidRDefault="0018607C" w:rsidP="0018607C">
      <w:pPr>
        <w:numPr>
          <w:ilvl w:val="0"/>
          <w:numId w:val="1"/>
        </w:numPr>
        <w:spacing w:before="100" w:beforeAutospacing="1" w:after="100" w:afterAutospacing="1" w:line="240" w:lineRule="auto"/>
        <w:ind w:left="960" w:right="240"/>
        <w:rPr>
          <w:rFonts w:ascii="Open Sans" w:eastAsia="Times New Roman" w:hAnsi="Open Sans" w:cs="Open Sans"/>
          <w:color w:val="222222"/>
          <w:sz w:val="21"/>
          <w:szCs w:val="21"/>
        </w:rPr>
      </w:pPr>
      <w:r w:rsidRPr="0018607C">
        <w:rPr>
          <w:rFonts w:ascii="Open Sans" w:eastAsia="Times New Roman" w:hAnsi="Open Sans" w:cs="Open Sans"/>
          <w:color w:val="222222"/>
          <w:sz w:val="21"/>
          <w:szCs w:val="21"/>
        </w:rPr>
        <w:t xml:space="preserve"> </w:t>
      </w:r>
      <w:r w:rsidRPr="00D47BC5">
        <w:rPr>
          <w:rFonts w:ascii="Open Sans" w:eastAsia="Times New Roman" w:hAnsi="Open Sans" w:cs="Open Sans"/>
          <w:color w:val="222222"/>
          <w:sz w:val="21"/>
          <w:szCs w:val="21"/>
        </w:rPr>
        <w:t>Plastic pipette or dropper</w:t>
      </w:r>
    </w:p>
    <w:p w14:paraId="0C64DC4D" w14:textId="7E6E704E" w:rsidR="0018607C" w:rsidRPr="00D47BC5" w:rsidRDefault="004D0306" w:rsidP="0018607C">
      <w:pPr>
        <w:numPr>
          <w:ilvl w:val="0"/>
          <w:numId w:val="1"/>
        </w:numPr>
        <w:spacing w:before="100" w:beforeAutospacing="1" w:after="100" w:afterAutospacing="1" w:line="240" w:lineRule="auto"/>
        <w:ind w:left="960" w:right="240"/>
        <w:rPr>
          <w:rFonts w:ascii="Open Sans" w:eastAsia="Times New Roman" w:hAnsi="Open Sans" w:cs="Open Sans"/>
          <w:color w:val="222222"/>
          <w:sz w:val="21"/>
          <w:szCs w:val="21"/>
        </w:rPr>
      </w:pPr>
      <w:r>
        <w:rPr>
          <w:rFonts w:ascii="Open Sans" w:eastAsia="Times New Roman" w:hAnsi="Open Sans" w:cs="Open Sans"/>
          <w:color w:val="222222"/>
          <w:sz w:val="21"/>
          <w:szCs w:val="21"/>
        </w:rPr>
        <w:t>C</w:t>
      </w:r>
      <w:r w:rsidR="0018607C">
        <w:rPr>
          <w:rFonts w:ascii="Open Sans" w:eastAsia="Times New Roman" w:hAnsi="Open Sans" w:cs="Open Sans"/>
          <w:color w:val="222222"/>
          <w:sz w:val="21"/>
          <w:szCs w:val="21"/>
        </w:rPr>
        <w:t>otton</w:t>
      </w:r>
      <w:r w:rsidR="0018607C" w:rsidRPr="00D47BC5">
        <w:rPr>
          <w:rFonts w:ascii="Open Sans" w:eastAsia="Times New Roman" w:hAnsi="Open Sans" w:cs="Open Sans"/>
          <w:color w:val="222222"/>
          <w:sz w:val="21"/>
          <w:szCs w:val="21"/>
        </w:rPr>
        <w:t xml:space="preserve"> swabs</w:t>
      </w:r>
      <w:r w:rsidR="0018607C">
        <w:rPr>
          <w:rFonts w:ascii="Open Sans" w:eastAsia="Times New Roman" w:hAnsi="Open Sans" w:cs="Open Sans"/>
          <w:color w:val="222222"/>
          <w:sz w:val="21"/>
          <w:szCs w:val="21"/>
        </w:rPr>
        <w:t xml:space="preserve"> or toothpicks</w:t>
      </w:r>
    </w:p>
    <w:p w14:paraId="063D54EC" w14:textId="77777777" w:rsidR="00B00018" w:rsidRPr="00D47BC5" w:rsidRDefault="00B00018" w:rsidP="0018607C">
      <w:pPr>
        <w:numPr>
          <w:ilvl w:val="0"/>
          <w:numId w:val="1"/>
        </w:numPr>
        <w:spacing w:before="100" w:beforeAutospacing="1" w:after="100" w:afterAutospacing="1"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 xml:space="preserve">Methylene Blue solution (0.5% to 1% (mix approximately 1 </w:t>
      </w:r>
      <w:r w:rsidRPr="00D47BC5">
        <w:rPr>
          <w:rFonts w:ascii="Open Sans" w:eastAsia="Times New Roman" w:hAnsi="Open Sans" w:cs="Open Sans"/>
          <w:sz w:val="21"/>
          <w:szCs w:val="21"/>
        </w:rPr>
        <w:t xml:space="preserve">part stock solution with </w:t>
      </w:r>
      <w:r w:rsidRPr="00D47BC5">
        <w:rPr>
          <w:rFonts w:ascii="Open Sans" w:eastAsia="Times New Roman" w:hAnsi="Open Sans" w:cs="Open Sans"/>
          <w:color w:val="222222"/>
          <w:sz w:val="21"/>
          <w:szCs w:val="21"/>
        </w:rPr>
        <w:t>4 parts of water))</w:t>
      </w:r>
    </w:p>
    <w:p w14:paraId="79E7820A" w14:textId="77777777" w:rsidR="0018607C" w:rsidRDefault="0018607C" w:rsidP="00B00018">
      <w:pPr>
        <w:spacing w:before="100" w:beforeAutospacing="1" w:after="0" w:line="240" w:lineRule="auto"/>
        <w:outlineLvl w:val="1"/>
        <w:rPr>
          <w:rFonts w:ascii="Open Sans" w:eastAsia="Times New Roman" w:hAnsi="Open Sans" w:cs="Open Sans"/>
          <w:b/>
          <w:bCs/>
          <w:color w:val="222222"/>
          <w:sz w:val="29"/>
          <w:szCs w:val="29"/>
        </w:rPr>
        <w:sectPr w:rsidR="0018607C" w:rsidSect="0018607C">
          <w:type w:val="continuous"/>
          <w:pgSz w:w="12240" w:h="15840"/>
          <w:pgMar w:top="540" w:right="720" w:bottom="360" w:left="810" w:header="720" w:footer="720" w:gutter="0"/>
          <w:cols w:num="2" w:space="720"/>
          <w:docGrid w:linePitch="360"/>
        </w:sectPr>
      </w:pPr>
    </w:p>
    <w:p w14:paraId="26870DAC" w14:textId="6F4896F6" w:rsidR="00B00018" w:rsidRPr="00D47BC5" w:rsidRDefault="00E56C99" w:rsidP="004D0306">
      <w:pPr>
        <w:spacing w:after="0" w:line="240" w:lineRule="auto"/>
        <w:outlineLvl w:val="1"/>
        <w:rPr>
          <w:rFonts w:ascii="Open Sans" w:eastAsia="Times New Roman" w:hAnsi="Open Sans" w:cs="Open Sans"/>
          <w:b/>
          <w:bCs/>
          <w:color w:val="222222"/>
          <w:sz w:val="21"/>
          <w:szCs w:val="21"/>
        </w:rPr>
      </w:pPr>
      <w:r w:rsidRPr="00E56C99">
        <w:rPr>
          <w:rFonts w:ascii="Open Sans" w:eastAsia="Times New Roman" w:hAnsi="Open Sans" w:cs="Open Sans"/>
          <w:b/>
          <w:bCs/>
          <w:color w:val="222222"/>
          <w:sz w:val="21"/>
          <w:szCs w:val="21"/>
        </w:rPr>
        <w:t>Procedure</w:t>
      </w:r>
    </w:p>
    <w:p w14:paraId="57E1B0F3" w14:textId="2619BD88" w:rsidR="00034F4C" w:rsidRDefault="00034F4C" w:rsidP="00071DC5">
      <w:pPr>
        <w:numPr>
          <w:ilvl w:val="0"/>
          <w:numId w:val="2"/>
        </w:numPr>
        <w:spacing w:before="20" w:after="75" w:line="240" w:lineRule="auto"/>
        <w:ind w:left="965" w:right="245"/>
        <w:rPr>
          <w:rFonts w:ascii="Open Sans" w:eastAsia="Times New Roman" w:hAnsi="Open Sans" w:cs="Open Sans"/>
          <w:color w:val="222222"/>
          <w:sz w:val="21"/>
          <w:szCs w:val="21"/>
        </w:rPr>
      </w:pPr>
      <w:r>
        <w:rPr>
          <w:rFonts w:ascii="Open Sans" w:eastAsia="Times New Roman" w:hAnsi="Open Sans" w:cs="Open Sans"/>
          <w:color w:val="222222"/>
          <w:sz w:val="21"/>
          <w:szCs w:val="21"/>
        </w:rPr>
        <w:t xml:space="preserve">Place </w:t>
      </w:r>
      <w:r w:rsidRPr="00A916EF">
        <w:rPr>
          <w:rFonts w:ascii="Open Sans" w:eastAsia="Times New Roman" w:hAnsi="Open Sans" w:cs="Open Sans"/>
          <w:b/>
          <w:bCs/>
          <w:color w:val="222222"/>
          <w:sz w:val="21"/>
          <w:szCs w:val="21"/>
        </w:rPr>
        <w:t>one small drop</w:t>
      </w:r>
      <w:r>
        <w:rPr>
          <w:rFonts w:ascii="Open Sans" w:eastAsia="Times New Roman" w:hAnsi="Open Sans" w:cs="Open Sans"/>
          <w:color w:val="222222"/>
          <w:sz w:val="21"/>
          <w:szCs w:val="21"/>
        </w:rPr>
        <w:t xml:space="preserve"> of </w:t>
      </w:r>
      <w:r w:rsidRPr="00D47BC5">
        <w:rPr>
          <w:rFonts w:ascii="Open Sans" w:eastAsia="Times New Roman" w:hAnsi="Open Sans" w:cs="Open Sans"/>
          <w:color w:val="222222"/>
          <w:sz w:val="21"/>
          <w:szCs w:val="21"/>
        </w:rPr>
        <w:t xml:space="preserve">methylene blue solution </w:t>
      </w:r>
      <w:r w:rsidR="00A916EF">
        <w:rPr>
          <w:rFonts w:ascii="Open Sans" w:eastAsia="Times New Roman" w:hAnsi="Open Sans" w:cs="Open Sans"/>
          <w:color w:val="222222"/>
          <w:sz w:val="21"/>
          <w:szCs w:val="21"/>
        </w:rPr>
        <w:t xml:space="preserve">at the </w:t>
      </w:r>
      <w:proofErr w:type="spellStart"/>
      <w:r w:rsidR="00A916EF">
        <w:rPr>
          <w:rFonts w:ascii="Open Sans" w:eastAsia="Times New Roman" w:hAnsi="Open Sans" w:cs="Open Sans"/>
          <w:color w:val="222222"/>
          <w:sz w:val="21"/>
          <w:szCs w:val="21"/>
        </w:rPr>
        <w:t>centre</w:t>
      </w:r>
      <w:proofErr w:type="spellEnd"/>
      <w:r w:rsidR="00A916EF">
        <w:rPr>
          <w:rFonts w:ascii="Open Sans" w:eastAsia="Times New Roman" w:hAnsi="Open Sans" w:cs="Open Sans"/>
          <w:color w:val="222222"/>
          <w:sz w:val="21"/>
          <w:szCs w:val="21"/>
        </w:rPr>
        <w:t xml:space="preserve"> of a </w:t>
      </w:r>
      <w:r>
        <w:rPr>
          <w:rFonts w:ascii="Open Sans" w:eastAsia="Times New Roman" w:hAnsi="Open Sans" w:cs="Open Sans"/>
          <w:color w:val="222222"/>
          <w:sz w:val="21"/>
          <w:szCs w:val="21"/>
        </w:rPr>
        <w:t xml:space="preserve">clean slide. </w:t>
      </w:r>
      <w:r w:rsidRPr="00D47BC5">
        <w:rPr>
          <w:rFonts w:ascii="Open Sans" w:eastAsia="Times New Roman" w:hAnsi="Open Sans" w:cs="Open Sans"/>
          <w:color w:val="222222"/>
          <w:sz w:val="21"/>
          <w:szCs w:val="21"/>
        </w:rPr>
        <w:t xml:space="preserve">Concentrated methylene blue is toxic if </w:t>
      </w:r>
      <w:proofErr w:type="gramStart"/>
      <w:r w:rsidRPr="00D47BC5">
        <w:rPr>
          <w:rFonts w:ascii="Open Sans" w:eastAsia="Times New Roman" w:hAnsi="Open Sans" w:cs="Open Sans"/>
          <w:color w:val="222222"/>
          <w:sz w:val="21"/>
          <w:szCs w:val="21"/>
        </w:rPr>
        <w:t>ingested</w:t>
      </w:r>
      <w:proofErr w:type="gramEnd"/>
      <w:r>
        <w:rPr>
          <w:rFonts w:ascii="Open Sans" w:eastAsia="Times New Roman" w:hAnsi="Open Sans" w:cs="Open Sans"/>
          <w:color w:val="222222"/>
          <w:sz w:val="21"/>
          <w:szCs w:val="21"/>
        </w:rPr>
        <w:t xml:space="preserve"> </w:t>
      </w:r>
    </w:p>
    <w:p w14:paraId="2485B58F" w14:textId="77777777" w:rsidR="00034F4C" w:rsidRPr="00D47BC5" w:rsidRDefault="00034F4C" w:rsidP="00034F4C">
      <w:pPr>
        <w:numPr>
          <w:ilvl w:val="0"/>
          <w:numId w:val="2"/>
        </w:numPr>
        <w:spacing w:before="100" w:beforeAutospacing="1" w:after="75"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 xml:space="preserve">Take a clean </w:t>
      </w:r>
      <w:r>
        <w:rPr>
          <w:rFonts w:ascii="Open Sans" w:eastAsia="Times New Roman" w:hAnsi="Open Sans" w:cs="Open Sans"/>
          <w:color w:val="222222"/>
          <w:sz w:val="21"/>
          <w:szCs w:val="21"/>
        </w:rPr>
        <w:t xml:space="preserve">toothpick or </w:t>
      </w:r>
      <w:r w:rsidRPr="00D47BC5">
        <w:rPr>
          <w:rFonts w:ascii="Open Sans" w:eastAsia="Times New Roman" w:hAnsi="Open Sans" w:cs="Open Sans"/>
          <w:color w:val="222222"/>
          <w:sz w:val="21"/>
          <w:szCs w:val="21"/>
        </w:rPr>
        <w:t>cotton swab and gently scrape the inside of your mouth.</w:t>
      </w:r>
    </w:p>
    <w:p w14:paraId="38930199" w14:textId="3121446C" w:rsidR="00034F4C" w:rsidRPr="00D47BC5" w:rsidRDefault="00034F4C" w:rsidP="00034F4C">
      <w:pPr>
        <w:numPr>
          <w:ilvl w:val="0"/>
          <w:numId w:val="2"/>
        </w:numPr>
        <w:spacing w:before="100" w:beforeAutospacing="1" w:after="75"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 xml:space="preserve">Smear the </w:t>
      </w:r>
      <w:r w:rsidR="00A916EF">
        <w:rPr>
          <w:rFonts w:ascii="Open Sans" w:eastAsia="Times New Roman" w:hAnsi="Open Sans" w:cs="Open Sans"/>
          <w:color w:val="222222"/>
          <w:sz w:val="21"/>
          <w:szCs w:val="21"/>
        </w:rPr>
        <w:t xml:space="preserve">toothpick or </w:t>
      </w:r>
      <w:r w:rsidRPr="00D47BC5">
        <w:rPr>
          <w:rFonts w:ascii="Open Sans" w:eastAsia="Times New Roman" w:hAnsi="Open Sans" w:cs="Open Sans"/>
          <w:color w:val="222222"/>
          <w:sz w:val="21"/>
          <w:szCs w:val="21"/>
        </w:rPr>
        <w:t xml:space="preserve">cotton swab </w:t>
      </w:r>
      <w:r w:rsidR="008145B9">
        <w:rPr>
          <w:rFonts w:ascii="Open Sans" w:eastAsia="Times New Roman" w:hAnsi="Open Sans" w:cs="Open Sans"/>
          <w:color w:val="222222"/>
          <w:sz w:val="21"/>
          <w:szCs w:val="21"/>
        </w:rPr>
        <w:t xml:space="preserve">in the methylene blue drop </w:t>
      </w:r>
      <w:r w:rsidRPr="00D47BC5">
        <w:rPr>
          <w:rFonts w:ascii="Open Sans" w:eastAsia="Times New Roman" w:hAnsi="Open Sans" w:cs="Open Sans"/>
          <w:color w:val="222222"/>
          <w:sz w:val="21"/>
          <w:szCs w:val="21"/>
        </w:rPr>
        <w:t>for 2 to 3 seconds.</w:t>
      </w:r>
    </w:p>
    <w:p w14:paraId="7409FB40" w14:textId="72E3DC02" w:rsidR="00034F4C" w:rsidRPr="00D47BC5" w:rsidRDefault="008145B9" w:rsidP="00034F4C">
      <w:pPr>
        <w:numPr>
          <w:ilvl w:val="0"/>
          <w:numId w:val="2"/>
        </w:numPr>
        <w:spacing w:before="100" w:beforeAutospacing="1" w:after="75" w:line="240" w:lineRule="auto"/>
        <w:ind w:left="960" w:right="240"/>
        <w:rPr>
          <w:rFonts w:ascii="Open Sans" w:eastAsia="Times New Roman" w:hAnsi="Open Sans" w:cs="Open Sans"/>
          <w:color w:val="222222"/>
          <w:sz w:val="21"/>
          <w:szCs w:val="21"/>
        </w:rPr>
      </w:pPr>
      <w:r>
        <w:rPr>
          <w:rFonts w:ascii="Open Sans" w:eastAsia="Times New Roman" w:hAnsi="Open Sans" w:cs="Open Sans"/>
          <w:color w:val="222222"/>
          <w:sz w:val="21"/>
          <w:szCs w:val="21"/>
        </w:rPr>
        <w:t xml:space="preserve">Place </w:t>
      </w:r>
      <w:r w:rsidR="00034F4C" w:rsidRPr="00D47BC5">
        <w:rPr>
          <w:rFonts w:ascii="Open Sans" w:eastAsia="Times New Roman" w:hAnsi="Open Sans" w:cs="Open Sans"/>
          <w:color w:val="222222"/>
          <w:sz w:val="21"/>
          <w:szCs w:val="21"/>
        </w:rPr>
        <w:t>a coverslip on top.</w:t>
      </w:r>
    </w:p>
    <w:p w14:paraId="6A7629AA" w14:textId="1DAAE310" w:rsidR="00B00018" w:rsidRPr="00D47BC5" w:rsidRDefault="00B00018" w:rsidP="00B00018">
      <w:pPr>
        <w:numPr>
          <w:ilvl w:val="0"/>
          <w:numId w:val="2"/>
        </w:numPr>
        <w:spacing w:before="100" w:beforeAutospacing="1" w:after="75"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Remove any excess solution by allowing a paper towel to touch one side of the coverslip.</w:t>
      </w:r>
    </w:p>
    <w:p w14:paraId="52295EA9" w14:textId="1D60351A" w:rsidR="00B00018" w:rsidRPr="00D47BC5" w:rsidRDefault="000673C2" w:rsidP="00B00018">
      <w:pPr>
        <w:numPr>
          <w:ilvl w:val="0"/>
          <w:numId w:val="2"/>
        </w:numPr>
        <w:spacing w:before="100" w:beforeAutospacing="1" w:after="75" w:line="240" w:lineRule="auto"/>
        <w:ind w:left="960" w:right="240"/>
        <w:rPr>
          <w:rFonts w:ascii="Open Sans" w:eastAsia="Times New Roman" w:hAnsi="Open Sans" w:cs="Open Sans"/>
          <w:color w:val="222222"/>
          <w:sz w:val="21"/>
          <w:szCs w:val="21"/>
        </w:rPr>
      </w:pPr>
      <w:r w:rsidRPr="00D47BC5">
        <w:rPr>
          <w:rFonts w:ascii="Open Sans" w:eastAsia="Times New Roman" w:hAnsi="Open Sans" w:cs="Open Sans"/>
          <w:noProof/>
          <w:color w:val="222222"/>
          <w:sz w:val="21"/>
          <w:szCs w:val="21"/>
        </w:rPr>
        <w:drawing>
          <wp:anchor distT="0" distB="0" distL="114300" distR="114300" simplePos="0" relativeHeight="251696640" behindDoc="0" locked="0" layoutInCell="1" allowOverlap="1" wp14:anchorId="45CA65EA" wp14:editId="0BECFA22">
            <wp:simplePos x="0" y="0"/>
            <wp:positionH relativeFrom="column">
              <wp:posOffset>1841500</wp:posOffset>
            </wp:positionH>
            <wp:positionV relativeFrom="paragraph">
              <wp:posOffset>188595</wp:posOffset>
            </wp:positionV>
            <wp:extent cx="2552065" cy="1431290"/>
            <wp:effectExtent l="0" t="0" r="635" b="0"/>
            <wp:wrapNone/>
            <wp:docPr id="1300682846" name="Picture 1" descr="Human Cheek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Cheek 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431290"/>
                    </a:xfrm>
                    <a:prstGeom prst="rect">
                      <a:avLst/>
                    </a:prstGeom>
                    <a:noFill/>
                    <a:ln>
                      <a:noFill/>
                    </a:ln>
                  </pic:spPr>
                </pic:pic>
              </a:graphicData>
            </a:graphic>
          </wp:anchor>
        </w:drawing>
      </w:r>
      <w:r w:rsidR="00B00018" w:rsidRPr="00D47BC5">
        <w:rPr>
          <w:rFonts w:ascii="Open Sans" w:eastAsia="Times New Roman" w:hAnsi="Open Sans" w:cs="Open Sans"/>
          <w:color w:val="222222"/>
          <w:sz w:val="21"/>
          <w:szCs w:val="21"/>
        </w:rPr>
        <w:t>Place the slide on the microscope</w:t>
      </w:r>
      <w:r w:rsidR="00B00018">
        <w:rPr>
          <w:rFonts w:ascii="Open Sans" w:eastAsia="Times New Roman" w:hAnsi="Open Sans" w:cs="Open Sans"/>
          <w:color w:val="222222"/>
          <w:sz w:val="21"/>
          <w:szCs w:val="21"/>
        </w:rPr>
        <w:t xml:space="preserve"> under scanning</w:t>
      </w:r>
      <w:r w:rsidR="001E7715">
        <w:rPr>
          <w:rFonts w:ascii="Open Sans" w:eastAsia="Times New Roman" w:hAnsi="Open Sans" w:cs="Open Sans"/>
          <w:color w:val="222222"/>
          <w:sz w:val="21"/>
          <w:szCs w:val="21"/>
        </w:rPr>
        <w:t xml:space="preserve"> </w:t>
      </w:r>
      <w:r w:rsidR="00B00018">
        <w:rPr>
          <w:rFonts w:ascii="Open Sans" w:eastAsia="Times New Roman" w:hAnsi="Open Sans" w:cs="Open Sans"/>
          <w:color w:val="222222"/>
          <w:sz w:val="21"/>
          <w:szCs w:val="21"/>
        </w:rPr>
        <w:t>power</w:t>
      </w:r>
      <w:r w:rsidR="00B00018" w:rsidRPr="00D47BC5">
        <w:rPr>
          <w:rFonts w:ascii="Open Sans" w:eastAsia="Times New Roman" w:hAnsi="Open Sans" w:cs="Open Sans"/>
          <w:color w:val="222222"/>
          <w:sz w:val="21"/>
          <w:szCs w:val="21"/>
        </w:rPr>
        <w:t xml:space="preserve"> and find a cell. Then view at higher magnification.</w:t>
      </w:r>
    </w:p>
    <w:p w14:paraId="1821558F" w14:textId="474E2EA4" w:rsidR="00B00018" w:rsidRDefault="00B00018" w:rsidP="00B00018">
      <w:pPr>
        <w:spacing w:before="100" w:beforeAutospacing="1" w:after="100" w:afterAutospacing="1" w:line="240" w:lineRule="auto"/>
        <w:rPr>
          <w:rFonts w:ascii="Open Sans" w:eastAsia="Times New Roman" w:hAnsi="Open Sans" w:cs="Open Sans"/>
          <w:b/>
          <w:bCs/>
          <w:color w:val="222222"/>
          <w:sz w:val="21"/>
          <w:szCs w:val="21"/>
        </w:rPr>
      </w:pPr>
    </w:p>
    <w:p w14:paraId="0D34F916" w14:textId="77777777" w:rsidR="000673C2" w:rsidRDefault="000673C2" w:rsidP="00B00018">
      <w:pPr>
        <w:spacing w:before="100" w:beforeAutospacing="1" w:after="100" w:afterAutospacing="1" w:line="240" w:lineRule="auto"/>
        <w:rPr>
          <w:rFonts w:ascii="Open Sans" w:eastAsia="Times New Roman" w:hAnsi="Open Sans" w:cs="Open Sans"/>
          <w:b/>
          <w:bCs/>
          <w:color w:val="222222"/>
          <w:sz w:val="21"/>
          <w:szCs w:val="21"/>
        </w:rPr>
      </w:pPr>
    </w:p>
    <w:p w14:paraId="78B48408" w14:textId="77777777" w:rsidR="000673C2" w:rsidRDefault="000673C2" w:rsidP="00B00018">
      <w:pPr>
        <w:spacing w:before="100" w:beforeAutospacing="1" w:after="100" w:afterAutospacing="1" w:line="240" w:lineRule="auto"/>
        <w:rPr>
          <w:rFonts w:ascii="Open Sans" w:eastAsia="Times New Roman" w:hAnsi="Open Sans" w:cs="Open Sans"/>
          <w:b/>
          <w:bCs/>
          <w:color w:val="222222"/>
          <w:sz w:val="21"/>
          <w:szCs w:val="21"/>
        </w:rPr>
      </w:pPr>
    </w:p>
    <w:p w14:paraId="51DC1275" w14:textId="77777777" w:rsidR="00B00018" w:rsidRPr="00D47BC5" w:rsidRDefault="00B00018" w:rsidP="00B00018">
      <w:pPr>
        <w:spacing w:before="100" w:beforeAutospacing="1" w:after="100" w:afterAutospacing="1" w:line="240" w:lineRule="auto"/>
        <w:rPr>
          <w:rFonts w:ascii="Open Sans" w:eastAsia="Times New Roman" w:hAnsi="Open Sans" w:cs="Open Sans"/>
          <w:color w:val="222222"/>
          <w:sz w:val="21"/>
          <w:szCs w:val="21"/>
        </w:rPr>
      </w:pPr>
      <w:r w:rsidRPr="00D47BC5">
        <w:rPr>
          <w:rFonts w:ascii="Open Sans" w:eastAsia="Times New Roman" w:hAnsi="Open Sans" w:cs="Open Sans"/>
          <w:b/>
          <w:bCs/>
          <w:color w:val="222222"/>
          <w:sz w:val="21"/>
          <w:szCs w:val="21"/>
        </w:rPr>
        <w:t>Methylene blue</w:t>
      </w:r>
      <w:r w:rsidRPr="00D47BC5">
        <w:rPr>
          <w:rFonts w:ascii="Open Sans" w:eastAsia="Times New Roman" w:hAnsi="Open Sans" w:cs="Open Sans"/>
          <w:color w:val="222222"/>
          <w:sz w:val="21"/>
          <w:szCs w:val="21"/>
        </w:rPr>
        <w:t> stains negatively charged molecules in the cell, including DNA and RNA. This dye is toxic when ingested and it causes irritation when in contact with the skin and eyes.</w:t>
      </w:r>
    </w:p>
    <w:p w14:paraId="02BD0599" w14:textId="747480CA" w:rsidR="00B00018" w:rsidRPr="00D47BC5" w:rsidRDefault="00B00018" w:rsidP="00B00018">
      <w:pPr>
        <w:spacing w:before="100" w:beforeAutospacing="1" w:after="100" w:afterAutospacing="1" w:line="240" w:lineRule="auto"/>
        <w:rPr>
          <w:rFonts w:ascii="Open Sans" w:eastAsia="Times New Roman" w:hAnsi="Open Sans" w:cs="Open Sans"/>
          <w:color w:val="222222"/>
          <w:sz w:val="21"/>
          <w:szCs w:val="21"/>
        </w:rPr>
      </w:pPr>
      <w:r w:rsidRPr="00D47BC5">
        <w:rPr>
          <w:rFonts w:ascii="Open Sans" w:eastAsia="Times New Roman" w:hAnsi="Open Sans" w:cs="Open Sans"/>
          <w:color w:val="222222"/>
          <w:sz w:val="21"/>
          <w:szCs w:val="21"/>
        </w:rPr>
        <w:t>The cells seen are squamous epithelial cells from the outer epithelial layer of the mouth. The small blue dots are </w:t>
      </w:r>
      <w:r w:rsidRPr="00D47BC5">
        <w:rPr>
          <w:rFonts w:ascii="Open Sans" w:eastAsia="Times New Roman" w:hAnsi="Open Sans" w:cs="Open Sans"/>
          <w:b/>
          <w:bCs/>
          <w:color w:val="222222"/>
          <w:sz w:val="21"/>
          <w:szCs w:val="21"/>
        </w:rPr>
        <w:t>bacteria</w:t>
      </w:r>
      <w:r w:rsidRPr="00D47BC5">
        <w:rPr>
          <w:rFonts w:ascii="Open Sans" w:eastAsia="Times New Roman" w:hAnsi="Open Sans" w:cs="Open Sans"/>
          <w:color w:val="222222"/>
          <w:sz w:val="21"/>
          <w:szCs w:val="21"/>
        </w:rPr>
        <w:t> from our teeth and mouth.</w:t>
      </w:r>
      <w:r w:rsidR="00E56C99">
        <w:rPr>
          <w:rFonts w:ascii="Open Sans" w:eastAsia="Times New Roman" w:hAnsi="Open Sans" w:cs="Open Sans"/>
          <w:color w:val="222222"/>
          <w:sz w:val="21"/>
          <w:szCs w:val="21"/>
        </w:rPr>
        <w:t xml:space="preserve"> If you are lucky, you may see tiny bacteria moving across the slide!</w:t>
      </w:r>
    </w:p>
    <w:p w14:paraId="288C720F" w14:textId="77777777" w:rsidR="00B00018" w:rsidRPr="001E7715" w:rsidRDefault="00B00018" w:rsidP="00B00018">
      <w:pPr>
        <w:pStyle w:val="Heading3"/>
        <w:shd w:val="clear" w:color="auto" w:fill="FFFFFF"/>
        <w:rPr>
          <w:rFonts w:ascii="Open Sans" w:hAnsi="Open Sans" w:cs="Open Sans"/>
          <w:color w:val="000000"/>
          <w:sz w:val="21"/>
          <w:szCs w:val="21"/>
        </w:rPr>
      </w:pPr>
      <w:r w:rsidRPr="00E56C99">
        <w:rPr>
          <w:rStyle w:val="Strong"/>
          <w:rFonts w:ascii="Open Sans" w:hAnsi="Open Sans" w:cs="Open Sans"/>
          <w:color w:val="000000"/>
          <w:sz w:val="21"/>
          <w:szCs w:val="21"/>
        </w:rPr>
        <w:t>Observations:</w:t>
      </w:r>
    </w:p>
    <w:p w14:paraId="2F007B20" w14:textId="1B56E8C1" w:rsidR="00B00018" w:rsidRDefault="00B00018" w:rsidP="00B00018">
      <w:pPr>
        <w:pStyle w:val="NormalWeb"/>
        <w:shd w:val="clear" w:color="auto" w:fill="FFFFFF"/>
        <w:rPr>
          <w:rFonts w:ascii="Open Sans" w:hAnsi="Open Sans" w:cs="Open Sans"/>
          <w:noProof/>
          <w:color w:val="000000"/>
          <w:sz w:val="21"/>
          <w:szCs w:val="21"/>
        </w:rPr>
      </w:pPr>
      <w:r w:rsidRPr="001E7715">
        <w:rPr>
          <w:rFonts w:ascii="Open Sans" w:hAnsi="Open Sans" w:cs="Open Sans"/>
          <w:color w:val="000000"/>
          <w:sz w:val="21"/>
          <w:szCs w:val="21"/>
        </w:rPr>
        <w:t>Sketch the cell at low and high power. </w:t>
      </w:r>
      <w:r w:rsidRPr="001E7715">
        <w:rPr>
          <w:rStyle w:val="boldish"/>
          <w:rFonts w:ascii="Open Sans" w:hAnsi="Open Sans" w:cs="Open Sans"/>
          <w:color w:val="000000"/>
          <w:sz w:val="21"/>
          <w:szCs w:val="21"/>
        </w:rPr>
        <w:t>Label the </w:t>
      </w:r>
      <w:r w:rsidRPr="001E7715">
        <w:rPr>
          <w:rStyle w:val="Strong"/>
          <w:rFonts w:ascii="Open Sans" w:hAnsi="Open Sans" w:cs="Open Sans"/>
          <w:color w:val="000000"/>
          <w:sz w:val="21"/>
          <w:szCs w:val="21"/>
        </w:rPr>
        <w:t>nucleus</w:t>
      </w:r>
      <w:r w:rsidRPr="001E7715">
        <w:rPr>
          <w:rStyle w:val="boldish"/>
          <w:rFonts w:ascii="Open Sans" w:hAnsi="Open Sans" w:cs="Open Sans"/>
          <w:color w:val="000000"/>
          <w:sz w:val="21"/>
          <w:szCs w:val="21"/>
        </w:rPr>
        <w:t>, </w:t>
      </w:r>
      <w:r w:rsidRPr="001E7715">
        <w:rPr>
          <w:rStyle w:val="Strong"/>
          <w:rFonts w:ascii="Open Sans" w:hAnsi="Open Sans" w:cs="Open Sans"/>
          <w:color w:val="000000"/>
          <w:sz w:val="21"/>
          <w:szCs w:val="21"/>
        </w:rPr>
        <w:t>cytoplasm,</w:t>
      </w:r>
      <w:r w:rsidRPr="001E7715">
        <w:rPr>
          <w:rStyle w:val="boldish"/>
          <w:rFonts w:ascii="Open Sans" w:hAnsi="Open Sans" w:cs="Open Sans"/>
          <w:color w:val="000000"/>
          <w:sz w:val="21"/>
          <w:szCs w:val="21"/>
        </w:rPr>
        <w:t> and </w:t>
      </w:r>
      <w:r w:rsidRPr="001E7715">
        <w:rPr>
          <w:rStyle w:val="Strong"/>
          <w:rFonts w:ascii="Open Sans" w:hAnsi="Open Sans" w:cs="Open Sans"/>
          <w:color w:val="000000"/>
          <w:sz w:val="21"/>
          <w:szCs w:val="21"/>
        </w:rPr>
        <w:t>cell membrane</w:t>
      </w:r>
      <w:r w:rsidRPr="001E7715">
        <w:rPr>
          <w:rStyle w:val="boldish"/>
          <w:rFonts w:ascii="Open Sans" w:hAnsi="Open Sans" w:cs="Open Sans"/>
          <w:color w:val="000000"/>
          <w:sz w:val="21"/>
          <w:szCs w:val="21"/>
        </w:rPr>
        <w:t> of a single cell</w:t>
      </w:r>
      <w:r w:rsidRPr="001E7715">
        <w:rPr>
          <w:rFonts w:ascii="Open Sans" w:hAnsi="Open Sans" w:cs="Open Sans"/>
          <w:color w:val="000000"/>
          <w:sz w:val="21"/>
          <w:szCs w:val="21"/>
        </w:rPr>
        <w:t>. Draw your cells to scale.</w:t>
      </w:r>
      <w:r w:rsidR="000673C2" w:rsidRPr="000673C2">
        <w:rPr>
          <w:rFonts w:ascii="Open Sans" w:hAnsi="Open Sans" w:cs="Open Sans"/>
          <w:noProof/>
          <w:color w:val="000000"/>
          <w:sz w:val="21"/>
          <w:szCs w:val="21"/>
        </w:rPr>
        <w:t xml:space="preserve"> </w:t>
      </w:r>
    </w:p>
    <w:p w14:paraId="2BF7F448" w14:textId="02282D26" w:rsidR="00E62A76" w:rsidRDefault="004114CC" w:rsidP="00E62A76">
      <w:pPr>
        <w:pStyle w:val="NormalWeb"/>
        <w:shd w:val="clear" w:color="auto" w:fill="FFFFFF"/>
        <w:ind w:left="720" w:firstLine="720"/>
        <w:rPr>
          <w:rFonts w:ascii="Open Sans" w:hAnsi="Open Sans" w:cs="Open Sans"/>
          <w:noProof/>
          <w:color w:val="000000"/>
          <w:sz w:val="21"/>
          <w:szCs w:val="21"/>
        </w:rPr>
      </w:pPr>
      <w:r w:rsidRPr="001E7715">
        <w:rPr>
          <w:rFonts w:ascii="Open Sans" w:hAnsi="Open Sans" w:cs="Open Sans"/>
          <w:noProof/>
          <w:color w:val="000000"/>
          <w:sz w:val="21"/>
          <w:szCs w:val="21"/>
        </w:rPr>
        <w:drawing>
          <wp:anchor distT="0" distB="0" distL="114300" distR="114300" simplePos="0" relativeHeight="251705856" behindDoc="0" locked="0" layoutInCell="1" allowOverlap="1" wp14:anchorId="7AA74213" wp14:editId="195C8589">
            <wp:simplePos x="0" y="0"/>
            <wp:positionH relativeFrom="column">
              <wp:posOffset>4667250</wp:posOffset>
            </wp:positionH>
            <wp:positionV relativeFrom="paragraph">
              <wp:posOffset>268605</wp:posOffset>
            </wp:positionV>
            <wp:extent cx="2115185" cy="2115185"/>
            <wp:effectExtent l="0" t="0" r="0" b="0"/>
            <wp:wrapNone/>
            <wp:docPr id="14525" name="Picture 14525"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715">
        <w:rPr>
          <w:rFonts w:ascii="Open Sans" w:hAnsi="Open Sans" w:cs="Open Sans"/>
          <w:noProof/>
          <w:color w:val="000000"/>
          <w:sz w:val="21"/>
          <w:szCs w:val="21"/>
        </w:rPr>
        <w:drawing>
          <wp:anchor distT="0" distB="0" distL="114300" distR="114300" simplePos="0" relativeHeight="251695616" behindDoc="0" locked="0" layoutInCell="1" allowOverlap="1" wp14:anchorId="1F9E32A6" wp14:editId="6092573B">
            <wp:simplePos x="0" y="0"/>
            <wp:positionH relativeFrom="column">
              <wp:posOffset>940435</wp:posOffset>
            </wp:positionH>
            <wp:positionV relativeFrom="paragraph">
              <wp:posOffset>215900</wp:posOffset>
            </wp:positionV>
            <wp:extent cx="2115185" cy="2115185"/>
            <wp:effectExtent l="0" t="0" r="0" b="0"/>
            <wp:wrapNone/>
            <wp:docPr id="843585454" name="Picture 843585454"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color w:val="000000"/>
          <w:sz w:val="21"/>
          <w:szCs w:val="21"/>
        </w:rPr>
        <w:t xml:space="preserve">                      </w:t>
      </w:r>
      <w:r w:rsidR="00E62A76">
        <w:rPr>
          <w:rFonts w:ascii="Open Sans" w:hAnsi="Open Sans" w:cs="Open Sans"/>
          <w:noProof/>
          <w:color w:val="000000"/>
          <w:sz w:val="21"/>
          <w:szCs w:val="21"/>
        </w:rPr>
        <w:t>Low Power</w:t>
      </w:r>
      <w:r w:rsidR="00E62A76">
        <w:rPr>
          <w:rFonts w:ascii="Open Sans" w:hAnsi="Open Sans" w:cs="Open Sans"/>
          <w:noProof/>
          <w:color w:val="000000"/>
          <w:sz w:val="21"/>
          <w:szCs w:val="21"/>
        </w:rPr>
        <w:tab/>
      </w:r>
      <w:r w:rsidR="00E62A76">
        <w:rPr>
          <w:rFonts w:ascii="Open Sans" w:hAnsi="Open Sans" w:cs="Open Sans"/>
          <w:noProof/>
          <w:color w:val="000000"/>
          <w:sz w:val="21"/>
          <w:szCs w:val="21"/>
        </w:rPr>
        <w:tab/>
      </w:r>
      <w:r w:rsidR="00E62A76">
        <w:rPr>
          <w:rFonts w:ascii="Open Sans" w:hAnsi="Open Sans" w:cs="Open Sans"/>
          <w:noProof/>
          <w:color w:val="000000"/>
          <w:sz w:val="21"/>
          <w:szCs w:val="21"/>
        </w:rPr>
        <w:tab/>
      </w:r>
      <w:r w:rsidR="00E62A76">
        <w:rPr>
          <w:rFonts w:ascii="Open Sans" w:hAnsi="Open Sans" w:cs="Open Sans"/>
          <w:noProof/>
          <w:color w:val="000000"/>
          <w:sz w:val="21"/>
          <w:szCs w:val="21"/>
        </w:rPr>
        <w:tab/>
      </w:r>
      <w:r w:rsidR="00E62A76">
        <w:rPr>
          <w:rFonts w:ascii="Open Sans" w:hAnsi="Open Sans" w:cs="Open Sans"/>
          <w:noProof/>
          <w:color w:val="000000"/>
          <w:sz w:val="21"/>
          <w:szCs w:val="21"/>
        </w:rPr>
        <w:tab/>
      </w:r>
      <w:r w:rsidR="00321BFE">
        <w:rPr>
          <w:rFonts w:ascii="Open Sans" w:hAnsi="Open Sans" w:cs="Open Sans"/>
          <w:noProof/>
          <w:color w:val="000000"/>
          <w:sz w:val="21"/>
          <w:szCs w:val="21"/>
        </w:rPr>
        <w:tab/>
      </w:r>
      <w:r>
        <w:rPr>
          <w:rFonts w:ascii="Open Sans" w:hAnsi="Open Sans" w:cs="Open Sans"/>
          <w:noProof/>
          <w:color w:val="000000"/>
          <w:sz w:val="21"/>
          <w:szCs w:val="21"/>
        </w:rPr>
        <w:t xml:space="preserve">      </w:t>
      </w:r>
      <w:r w:rsidR="00E62A76">
        <w:rPr>
          <w:rFonts w:ascii="Open Sans" w:hAnsi="Open Sans" w:cs="Open Sans"/>
          <w:noProof/>
          <w:color w:val="000000"/>
          <w:sz w:val="21"/>
          <w:szCs w:val="21"/>
        </w:rPr>
        <w:t>High Power</w:t>
      </w:r>
    </w:p>
    <w:p w14:paraId="0132D103" w14:textId="3EE57470" w:rsidR="004114CC" w:rsidRDefault="00E62A76" w:rsidP="004114CC">
      <w:pPr>
        <w:pStyle w:val="NormalWeb"/>
        <w:shd w:val="clear" w:color="auto" w:fill="FFFFFF"/>
        <w:rPr>
          <w:rFonts w:ascii="Open Sans" w:hAnsi="Open Sans" w:cs="Open Sans"/>
          <w:noProof/>
          <w:color w:val="000000"/>
          <w:sz w:val="21"/>
          <w:szCs w:val="21"/>
        </w:rPr>
      </w:pPr>
      <w:r>
        <w:rPr>
          <w:rFonts w:ascii="Open Sans" w:hAnsi="Open Sans" w:cs="Open Sans"/>
          <w:noProof/>
          <w:color w:val="000000"/>
          <w:sz w:val="21"/>
          <w:szCs w:val="21"/>
        </w:rPr>
        <w:t>Magnification</w:t>
      </w:r>
      <w:r w:rsidR="004114CC">
        <w:rPr>
          <w:rFonts w:ascii="Open Sans" w:hAnsi="Open Sans" w:cs="Open Sans"/>
          <w:noProof/>
          <w:color w:val="000000"/>
          <w:sz w:val="21"/>
          <w:szCs w:val="21"/>
        </w:rPr>
        <w:t>:</w:t>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t xml:space="preserve">    Magnification:</w:t>
      </w:r>
    </w:p>
    <w:p w14:paraId="4CF5BDCB" w14:textId="0C84A1B2" w:rsidR="004114CC" w:rsidRPr="001E7715" w:rsidRDefault="00E62A76" w:rsidP="004114CC">
      <w:pPr>
        <w:pStyle w:val="NormalWeb"/>
        <w:shd w:val="clear" w:color="auto" w:fill="FFFFFF"/>
        <w:rPr>
          <w:rFonts w:ascii="Open Sans" w:hAnsi="Open Sans" w:cs="Open Sans"/>
          <w:noProof/>
          <w:color w:val="000000"/>
          <w:sz w:val="21"/>
          <w:szCs w:val="21"/>
        </w:rPr>
      </w:pPr>
      <w:r>
        <w:rPr>
          <w:rFonts w:ascii="Open Sans" w:hAnsi="Open Sans" w:cs="Open Sans"/>
          <w:noProof/>
          <w:color w:val="000000"/>
          <w:sz w:val="21"/>
          <w:szCs w:val="21"/>
        </w:rPr>
        <w:t>___________</w:t>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r>
      <w:r w:rsidR="004114CC">
        <w:rPr>
          <w:rFonts w:ascii="Open Sans" w:hAnsi="Open Sans" w:cs="Open Sans"/>
          <w:noProof/>
          <w:color w:val="000000"/>
          <w:sz w:val="21"/>
          <w:szCs w:val="21"/>
        </w:rPr>
        <w:tab/>
        <w:t xml:space="preserve">   ___________</w:t>
      </w:r>
    </w:p>
    <w:p w14:paraId="5FE5CA2B" w14:textId="0A7F02F8" w:rsidR="00E62A76" w:rsidRPr="001E7715" w:rsidRDefault="00E62A76" w:rsidP="00B00018">
      <w:pPr>
        <w:pStyle w:val="NormalWeb"/>
        <w:shd w:val="clear" w:color="auto" w:fill="FFFFFF"/>
        <w:rPr>
          <w:rFonts w:ascii="Open Sans" w:hAnsi="Open Sans" w:cs="Open Sans"/>
          <w:noProof/>
          <w:color w:val="000000"/>
          <w:sz w:val="21"/>
          <w:szCs w:val="21"/>
        </w:rPr>
      </w:pPr>
    </w:p>
    <w:p w14:paraId="3C891469" w14:textId="77777777" w:rsidR="00321BFE" w:rsidRDefault="00321BFE" w:rsidP="00B00018">
      <w:pPr>
        <w:rPr>
          <w:rFonts w:ascii="Open Sans" w:hAnsi="Open Sans" w:cs="Open Sans"/>
          <w:sz w:val="24"/>
          <w:szCs w:val="24"/>
        </w:rPr>
      </w:pPr>
    </w:p>
    <w:p w14:paraId="56CD301C" w14:textId="77777777" w:rsidR="00321BFE" w:rsidRDefault="00321BFE" w:rsidP="00B00018">
      <w:pPr>
        <w:rPr>
          <w:rFonts w:ascii="Open Sans" w:hAnsi="Open Sans" w:cs="Open Sans"/>
          <w:sz w:val="24"/>
          <w:szCs w:val="24"/>
        </w:rPr>
      </w:pPr>
    </w:p>
    <w:p w14:paraId="6E3D71FB" w14:textId="77777777" w:rsidR="00321BFE" w:rsidRDefault="00321BFE" w:rsidP="00B00018">
      <w:pPr>
        <w:rPr>
          <w:rFonts w:ascii="Open Sans" w:hAnsi="Open Sans" w:cs="Open Sans"/>
          <w:sz w:val="24"/>
          <w:szCs w:val="24"/>
        </w:rPr>
      </w:pPr>
    </w:p>
    <w:p w14:paraId="694F2022"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lastRenderedPageBreak/>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
    <w:p w14:paraId="1B90A3BA"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16E5D537"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0A314CC4"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205AAE02"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51D23C0C"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0956707B"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5425C32C"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47BD5A6E"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464319EF"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1746B5DA"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0EBB1F60"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3BAF5BAD"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515CBF5B"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6E25F925"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41D400A5"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7D298BAF"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3DE0BF4C"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721790DC"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0D1D485A"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376D650F"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7ACACB69"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50EA689D"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p>
    <w:p w14:paraId="4BBC3769"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14:paraId="0EA691F6"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b/>
          <w:bCs/>
          <w:color w:val="0372A6"/>
          <w:sz w:val="24"/>
          <w:szCs w:val="24"/>
        </w:rPr>
      </w:pPr>
      <w:r w:rsidRPr="00B327DC">
        <w:rPr>
          <w:rFonts w:asciiTheme="majorHAnsi" w:eastAsia="Times New Roman" w:hAnsiTheme="majorHAnsi" w:cstheme="majorHAnsi"/>
          <w:color w:val="000000"/>
          <w:sz w:val="24"/>
          <w:szCs w:val="24"/>
        </w:rPr>
        <w:t>e</w:t>
      </w:r>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r>
      <w:proofErr w:type="spellStart"/>
      <w:r w:rsidRPr="00B327DC">
        <w:rPr>
          <w:rFonts w:asciiTheme="majorHAnsi" w:eastAsia="Times New Roman" w:hAnsiTheme="majorHAnsi" w:cstheme="majorHAnsi"/>
          <w:color w:val="000000"/>
          <w:sz w:val="24"/>
          <w:szCs w:val="24"/>
        </w:rPr>
        <w:t>e</w:t>
      </w:r>
      <w:proofErr w:type="spellEnd"/>
      <w:r w:rsidRPr="00B327DC">
        <w:rPr>
          <w:rFonts w:asciiTheme="majorHAnsi" w:eastAsia="Times New Roman" w:hAnsiTheme="majorHAnsi" w:cstheme="majorHAnsi"/>
          <w:color w:val="000000"/>
          <w:sz w:val="24"/>
          <w:szCs w:val="24"/>
        </w:rPr>
        <w:tab/>
        <w:t>e</w:t>
      </w:r>
      <w:r w:rsidRPr="00B327DC">
        <w:rPr>
          <w:rFonts w:asciiTheme="majorHAnsi" w:eastAsia="Times New Roman" w:hAnsiTheme="majorHAnsi" w:cstheme="majorHAnsi"/>
          <w:color w:val="000000"/>
          <w:sz w:val="24"/>
          <w:szCs w:val="24"/>
        </w:rPr>
        <w:tab/>
        <w:t>e</w:t>
      </w:r>
    </w:p>
    <w:p w14:paraId="273A438A" w14:textId="77777777" w:rsidR="00753794" w:rsidRPr="00B327DC" w:rsidRDefault="00753794" w:rsidP="00753794">
      <w:pPr>
        <w:shd w:val="clear" w:color="auto" w:fill="FFFFFF"/>
        <w:spacing w:before="100" w:beforeAutospacing="1" w:after="100" w:afterAutospacing="1" w:line="240" w:lineRule="auto"/>
        <w:rPr>
          <w:rFonts w:asciiTheme="majorHAnsi" w:eastAsia="Times New Roman" w:hAnsiTheme="majorHAnsi" w:cstheme="majorHAnsi"/>
          <w:b/>
          <w:bCs/>
          <w:color w:val="0372A6"/>
          <w:sz w:val="24"/>
          <w:szCs w:val="24"/>
        </w:rPr>
      </w:pPr>
      <w:r w:rsidRPr="00B327DC">
        <w:rPr>
          <w:rFonts w:asciiTheme="majorHAnsi" w:eastAsia="Times New Roman" w:hAnsiTheme="majorHAnsi" w:cstheme="majorHAnsi"/>
          <w:b/>
          <w:bCs/>
          <w:color w:val="0372A6"/>
          <w:sz w:val="24"/>
          <w:szCs w:val="24"/>
        </w:rPr>
        <w:tab/>
      </w:r>
    </w:p>
    <w:sectPr w:rsidR="00753794" w:rsidRPr="00B327DC" w:rsidSect="0018607C">
      <w:type w:val="continuous"/>
      <w:pgSz w:w="12240" w:h="15840"/>
      <w:pgMar w:top="54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0731"/>
    <w:multiLevelType w:val="multilevel"/>
    <w:tmpl w:val="09102FC8"/>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D0704"/>
    <w:multiLevelType w:val="multilevel"/>
    <w:tmpl w:val="CCB8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1710383">
    <w:abstractNumId w:val="1"/>
  </w:num>
  <w:num w:numId="2" w16cid:durableId="146095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9B"/>
    <w:rsid w:val="00000C94"/>
    <w:rsid w:val="00034F4C"/>
    <w:rsid w:val="0004079B"/>
    <w:rsid w:val="00055A5B"/>
    <w:rsid w:val="000673C2"/>
    <w:rsid w:val="00071DC5"/>
    <w:rsid w:val="000B4694"/>
    <w:rsid w:val="000F0BFF"/>
    <w:rsid w:val="0018607C"/>
    <w:rsid w:val="001B44C4"/>
    <w:rsid w:val="001C58AE"/>
    <w:rsid w:val="001D0E22"/>
    <w:rsid w:val="001D3742"/>
    <w:rsid w:val="001E7715"/>
    <w:rsid w:val="001F6005"/>
    <w:rsid w:val="00201534"/>
    <w:rsid w:val="00250344"/>
    <w:rsid w:val="002646E1"/>
    <w:rsid w:val="00290435"/>
    <w:rsid w:val="002A7B54"/>
    <w:rsid w:val="002E1923"/>
    <w:rsid w:val="00321BFE"/>
    <w:rsid w:val="003D6940"/>
    <w:rsid w:val="004114CC"/>
    <w:rsid w:val="00453117"/>
    <w:rsid w:val="00454E32"/>
    <w:rsid w:val="004C69E0"/>
    <w:rsid w:val="004D0306"/>
    <w:rsid w:val="00507481"/>
    <w:rsid w:val="00524F47"/>
    <w:rsid w:val="0055378F"/>
    <w:rsid w:val="0057368E"/>
    <w:rsid w:val="005848B0"/>
    <w:rsid w:val="005E753F"/>
    <w:rsid w:val="0060681A"/>
    <w:rsid w:val="00607095"/>
    <w:rsid w:val="0065392B"/>
    <w:rsid w:val="0067218C"/>
    <w:rsid w:val="00684218"/>
    <w:rsid w:val="006C353D"/>
    <w:rsid w:val="00753794"/>
    <w:rsid w:val="00771355"/>
    <w:rsid w:val="00771722"/>
    <w:rsid w:val="007827C2"/>
    <w:rsid w:val="007F1A33"/>
    <w:rsid w:val="008145B9"/>
    <w:rsid w:val="008A48AB"/>
    <w:rsid w:val="008A5594"/>
    <w:rsid w:val="008E56DB"/>
    <w:rsid w:val="008F42B3"/>
    <w:rsid w:val="00921163"/>
    <w:rsid w:val="00A501B7"/>
    <w:rsid w:val="00A916EF"/>
    <w:rsid w:val="00AB422E"/>
    <w:rsid w:val="00AC00CE"/>
    <w:rsid w:val="00B00018"/>
    <w:rsid w:val="00B0402B"/>
    <w:rsid w:val="00B25A84"/>
    <w:rsid w:val="00B2630B"/>
    <w:rsid w:val="00B327DC"/>
    <w:rsid w:val="00B34260"/>
    <w:rsid w:val="00B80EC8"/>
    <w:rsid w:val="00B84755"/>
    <w:rsid w:val="00B957C8"/>
    <w:rsid w:val="00BD0CCA"/>
    <w:rsid w:val="00C3436F"/>
    <w:rsid w:val="00CF0393"/>
    <w:rsid w:val="00D07D6C"/>
    <w:rsid w:val="00D52D10"/>
    <w:rsid w:val="00DA1C3C"/>
    <w:rsid w:val="00E20E46"/>
    <w:rsid w:val="00E25E54"/>
    <w:rsid w:val="00E43BDB"/>
    <w:rsid w:val="00E56C99"/>
    <w:rsid w:val="00E57225"/>
    <w:rsid w:val="00E61B97"/>
    <w:rsid w:val="00E62A76"/>
    <w:rsid w:val="00E837BE"/>
    <w:rsid w:val="00E95B40"/>
    <w:rsid w:val="00EA5214"/>
    <w:rsid w:val="00EE2EFE"/>
    <w:rsid w:val="00F3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5A57"/>
  <w15:chartTrackingRefBased/>
  <w15:docId w15:val="{550F2DD9-C6D6-489A-A554-8F6716B1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00018"/>
    <w:pPr>
      <w:keepNext/>
      <w:keepLines/>
      <w:spacing w:before="40" w:after="0"/>
      <w:outlineLvl w:val="2"/>
    </w:pPr>
    <w:rPr>
      <w:rFonts w:asciiTheme="majorHAnsi" w:eastAsiaTheme="majorEastAsia" w:hAnsiTheme="majorHAnsi" w:cstheme="majorBidi"/>
      <w:color w:val="1F4D78" w:themeColor="accent1" w:themeShade="7F"/>
      <w:kern w:val="2"/>
      <w:sz w:val="24"/>
      <w:szCs w:val="24"/>
      <w14:ligatures w14:val="standardContextual"/>
    </w:rPr>
  </w:style>
  <w:style w:type="paragraph" w:styleId="Heading4">
    <w:name w:val="heading 4"/>
    <w:basedOn w:val="Normal"/>
    <w:link w:val="Heading4Char"/>
    <w:uiPriority w:val="9"/>
    <w:qFormat/>
    <w:rsid w:val="000407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07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0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79B"/>
    <w:rPr>
      <w:b/>
      <w:bCs/>
    </w:rPr>
  </w:style>
  <w:style w:type="paragraph" w:customStyle="1" w:styleId="mt-align-center">
    <w:name w:val="mt-align-center"/>
    <w:basedOn w:val="Normal"/>
    <w:rsid w:val="000407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94"/>
    <w:rPr>
      <w:rFonts w:ascii="Segoe UI" w:hAnsi="Segoe UI" w:cs="Segoe UI"/>
      <w:sz w:val="18"/>
      <w:szCs w:val="18"/>
    </w:rPr>
  </w:style>
  <w:style w:type="table" w:styleId="TableGrid">
    <w:name w:val="Table Grid"/>
    <w:basedOn w:val="TableNormal"/>
    <w:uiPriority w:val="39"/>
    <w:rsid w:val="00A5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00018"/>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boldish">
    <w:name w:val="boldish"/>
    <w:basedOn w:val="DefaultParagraphFont"/>
    <w:rsid w:val="00B00018"/>
  </w:style>
  <w:style w:type="character" w:styleId="Emphasis">
    <w:name w:val="Emphasis"/>
    <w:basedOn w:val="DefaultParagraphFont"/>
    <w:uiPriority w:val="20"/>
    <w:qFormat/>
    <w:rsid w:val="00453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3360">
      <w:bodyDiv w:val="1"/>
      <w:marLeft w:val="0"/>
      <w:marRight w:val="0"/>
      <w:marTop w:val="0"/>
      <w:marBottom w:val="0"/>
      <w:divBdr>
        <w:top w:val="none" w:sz="0" w:space="0" w:color="auto"/>
        <w:left w:val="none" w:sz="0" w:space="0" w:color="auto"/>
        <w:bottom w:val="none" w:sz="0" w:space="0" w:color="auto"/>
        <w:right w:val="none" w:sz="0" w:space="0" w:color="auto"/>
      </w:divBdr>
      <w:divsChild>
        <w:div w:id="66868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5251">
      <w:bodyDiv w:val="1"/>
      <w:marLeft w:val="0"/>
      <w:marRight w:val="0"/>
      <w:marTop w:val="0"/>
      <w:marBottom w:val="0"/>
      <w:divBdr>
        <w:top w:val="none" w:sz="0" w:space="0" w:color="auto"/>
        <w:left w:val="none" w:sz="0" w:space="0" w:color="auto"/>
        <w:bottom w:val="none" w:sz="0" w:space="0" w:color="auto"/>
        <w:right w:val="none" w:sz="0" w:space="0" w:color="auto"/>
      </w:divBdr>
    </w:div>
    <w:div w:id="1298877650">
      <w:bodyDiv w:val="1"/>
      <w:marLeft w:val="0"/>
      <w:marRight w:val="0"/>
      <w:marTop w:val="0"/>
      <w:marBottom w:val="0"/>
      <w:divBdr>
        <w:top w:val="none" w:sz="0" w:space="0" w:color="auto"/>
        <w:left w:val="none" w:sz="0" w:space="0" w:color="auto"/>
        <w:bottom w:val="none" w:sz="0" w:space="0" w:color="auto"/>
        <w:right w:val="none" w:sz="0" w:space="0" w:color="auto"/>
      </w:divBdr>
      <w:divsChild>
        <w:div w:id="352608602">
          <w:marLeft w:val="0"/>
          <w:marRight w:val="0"/>
          <w:marTop w:val="0"/>
          <w:marBottom w:val="0"/>
          <w:divBdr>
            <w:top w:val="none" w:sz="0" w:space="0" w:color="auto"/>
            <w:left w:val="none" w:sz="0" w:space="0" w:color="auto"/>
            <w:bottom w:val="none" w:sz="0" w:space="0" w:color="auto"/>
            <w:right w:val="none" w:sz="0" w:space="0" w:color="auto"/>
          </w:divBdr>
        </w:div>
      </w:divsChild>
    </w:div>
    <w:div w:id="1312321100">
      <w:bodyDiv w:val="1"/>
      <w:marLeft w:val="0"/>
      <w:marRight w:val="0"/>
      <w:marTop w:val="0"/>
      <w:marBottom w:val="0"/>
      <w:divBdr>
        <w:top w:val="none" w:sz="0" w:space="0" w:color="auto"/>
        <w:left w:val="none" w:sz="0" w:space="0" w:color="auto"/>
        <w:bottom w:val="none" w:sz="0" w:space="0" w:color="auto"/>
        <w:right w:val="none" w:sz="0" w:space="0" w:color="auto"/>
      </w:divBdr>
      <w:divsChild>
        <w:div w:id="275908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64468">
      <w:bodyDiv w:val="1"/>
      <w:marLeft w:val="0"/>
      <w:marRight w:val="0"/>
      <w:marTop w:val="0"/>
      <w:marBottom w:val="0"/>
      <w:divBdr>
        <w:top w:val="none" w:sz="0" w:space="0" w:color="auto"/>
        <w:left w:val="none" w:sz="0" w:space="0" w:color="auto"/>
        <w:bottom w:val="none" w:sz="0" w:space="0" w:color="auto"/>
        <w:right w:val="none" w:sz="0" w:space="0" w:color="auto"/>
      </w:divBdr>
      <w:divsChild>
        <w:div w:id="993879280">
          <w:marLeft w:val="0"/>
          <w:marRight w:val="0"/>
          <w:marTop w:val="0"/>
          <w:marBottom w:val="0"/>
          <w:divBdr>
            <w:top w:val="none" w:sz="0" w:space="0" w:color="auto"/>
            <w:left w:val="none" w:sz="0" w:space="0" w:color="auto"/>
            <w:bottom w:val="none" w:sz="0" w:space="0" w:color="auto"/>
            <w:right w:val="none" w:sz="0" w:space="0" w:color="auto"/>
          </w:divBdr>
        </w:div>
        <w:div w:id="2552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9</cp:revision>
  <cp:lastPrinted>2022-11-09T16:29:00Z</cp:lastPrinted>
  <dcterms:created xsi:type="dcterms:W3CDTF">2023-09-18T21:04:00Z</dcterms:created>
  <dcterms:modified xsi:type="dcterms:W3CDTF">2023-09-18T21:11:00Z</dcterms:modified>
</cp:coreProperties>
</file>